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4EAC" w:rsidRDefault="00DD4A55" w:rsidP="00B06BFE">
      <w:pPr>
        <w:rPr>
          <w:rFonts w:ascii="Arial" w:hAnsi="Arial" w:cs="Arial"/>
          <w:b/>
          <w:bCs/>
          <w:sz w:val="20"/>
          <w:szCs w:val="20"/>
        </w:rPr>
      </w:pPr>
      <w:r>
        <w:rPr>
          <w:rFonts w:ascii="Arial" w:hAnsi="Arial" w:cs="Arial"/>
          <w:b/>
          <w:bCs/>
          <w:i/>
          <w:iCs/>
          <w:sz w:val="24"/>
          <w:szCs w:val="24"/>
        </w:rPr>
        <w:t xml:space="preserve"> </w:t>
      </w:r>
    </w:p>
    <w:tbl>
      <w:tblPr>
        <w:tblW w:w="8348" w:type="pct"/>
        <w:tblLayout w:type="fixed"/>
        <w:tblLook w:val="0000"/>
      </w:tblPr>
      <w:tblGrid>
        <w:gridCol w:w="655"/>
        <w:gridCol w:w="533"/>
        <w:gridCol w:w="721"/>
        <w:gridCol w:w="1261"/>
        <w:gridCol w:w="721"/>
        <w:gridCol w:w="362"/>
        <w:gridCol w:w="1804"/>
        <w:gridCol w:w="536"/>
        <w:gridCol w:w="3268"/>
        <w:gridCol w:w="6596"/>
      </w:tblGrid>
      <w:tr w:rsidR="0035373C" w:rsidRPr="001B2AC0" w:rsidTr="008C76BC">
        <w:trPr>
          <w:gridAfter w:val="1"/>
          <w:wAfter w:w="2004" w:type="pct"/>
          <w:cantSplit/>
        </w:trPr>
        <w:tc>
          <w:tcPr>
            <w:tcW w:w="199" w:type="pct"/>
          </w:tcPr>
          <w:p w:rsidR="0035373C" w:rsidRDefault="0035373C" w:rsidP="0035373C">
            <w:pPr>
              <w:autoSpaceDE w:val="0"/>
              <w:autoSpaceDN w:val="0"/>
              <w:adjustRightInd w:val="0"/>
              <w:spacing w:after="0" w:line="240" w:lineRule="auto"/>
              <w:rPr>
                <w:rFonts w:ascii="Arial" w:hAnsi="Arial" w:cs="Arial"/>
                <w:b/>
                <w:bCs/>
                <w:sz w:val="20"/>
                <w:szCs w:val="20"/>
              </w:rPr>
            </w:pPr>
            <w:r>
              <w:rPr>
                <w:rFonts w:ascii="Arial" w:hAnsi="Arial" w:cs="Arial"/>
                <w:b/>
                <w:bCs/>
                <w:sz w:val="20"/>
                <w:szCs w:val="20"/>
              </w:rPr>
              <w:t xml:space="preserve">1. </w:t>
            </w:r>
          </w:p>
          <w:p w:rsidR="0035373C" w:rsidRPr="001B2AC0" w:rsidRDefault="0035373C" w:rsidP="00FF0FC4">
            <w:pPr>
              <w:rPr>
                <w:rFonts w:ascii="Arial" w:hAnsi="Arial" w:cs="Arial"/>
                <w:sz w:val="12"/>
                <w:szCs w:val="12"/>
              </w:rPr>
            </w:pPr>
          </w:p>
        </w:tc>
        <w:tc>
          <w:tcPr>
            <w:tcW w:w="2797" w:type="pct"/>
            <w:gridSpan w:val="8"/>
          </w:tcPr>
          <w:p w:rsidR="0035373C" w:rsidRDefault="0035373C" w:rsidP="00FF0FC4">
            <w:pPr>
              <w:rPr>
                <w:rFonts w:ascii="Arial" w:hAnsi="Arial" w:cs="Arial"/>
                <w:b/>
                <w:bCs/>
                <w:sz w:val="20"/>
                <w:szCs w:val="20"/>
              </w:rPr>
            </w:pPr>
            <w:r>
              <w:rPr>
                <w:rFonts w:ascii="Arial" w:hAnsi="Arial" w:cs="Arial"/>
                <w:b/>
                <w:bCs/>
                <w:sz w:val="20"/>
                <w:szCs w:val="20"/>
              </w:rPr>
              <w:t>Exact postal address of property the valuation of which is being appealed</w:t>
            </w:r>
          </w:p>
          <w:p w:rsidR="0035373C" w:rsidRDefault="0035373C" w:rsidP="00FF0FC4">
            <w:pPr>
              <w:rPr>
                <w:rFonts w:ascii="Arial" w:hAnsi="Arial" w:cs="Arial"/>
                <w:b/>
                <w:bCs/>
                <w:sz w:val="20"/>
                <w:szCs w:val="20"/>
              </w:rPr>
            </w:pPr>
          </w:p>
          <w:p w:rsidR="0035373C" w:rsidRPr="001B2AC0" w:rsidRDefault="0035373C" w:rsidP="00FF0FC4">
            <w:pPr>
              <w:rPr>
                <w:rFonts w:ascii="Arial" w:hAnsi="Arial" w:cs="Arial"/>
                <w:sz w:val="12"/>
                <w:szCs w:val="12"/>
              </w:rPr>
            </w:pPr>
            <w:r>
              <w:rPr>
                <w:rFonts w:ascii="Arial" w:hAnsi="Arial" w:cs="Arial"/>
                <w:b/>
                <w:bCs/>
                <w:sz w:val="20"/>
                <w:szCs w:val="20"/>
              </w:rPr>
              <w:t>______________________________________________________________________________</w:t>
            </w:r>
          </w:p>
        </w:tc>
      </w:tr>
      <w:tr w:rsidR="00324EAC" w:rsidRPr="001B2AC0" w:rsidTr="008C76BC">
        <w:trPr>
          <w:gridAfter w:val="1"/>
          <w:wAfter w:w="2004" w:type="pct"/>
          <w:cantSplit/>
        </w:trPr>
        <w:tc>
          <w:tcPr>
            <w:tcW w:w="199" w:type="pct"/>
          </w:tcPr>
          <w:p w:rsidR="0035373C" w:rsidRPr="001B2AC0" w:rsidRDefault="0035373C" w:rsidP="00FF0FC4">
            <w:pPr>
              <w:rPr>
                <w:rFonts w:ascii="Arial" w:hAnsi="Arial" w:cs="Arial"/>
                <w:sz w:val="12"/>
                <w:szCs w:val="12"/>
              </w:rPr>
            </w:pPr>
          </w:p>
        </w:tc>
        <w:tc>
          <w:tcPr>
            <w:tcW w:w="2797" w:type="pct"/>
            <w:gridSpan w:val="8"/>
          </w:tcPr>
          <w:p w:rsidR="00324EAC" w:rsidRPr="001B2AC0" w:rsidRDefault="00324EAC" w:rsidP="00FF0FC4">
            <w:pPr>
              <w:rPr>
                <w:rFonts w:ascii="Arial" w:hAnsi="Arial" w:cs="Arial"/>
                <w:sz w:val="12"/>
                <w:szCs w:val="12"/>
              </w:rPr>
            </w:pPr>
          </w:p>
        </w:tc>
      </w:tr>
      <w:tr w:rsidR="00324EAC" w:rsidRPr="001B2AC0" w:rsidTr="008C76BC">
        <w:trPr>
          <w:gridAfter w:val="1"/>
          <w:wAfter w:w="2004" w:type="pct"/>
          <w:cantSplit/>
        </w:trPr>
        <w:tc>
          <w:tcPr>
            <w:tcW w:w="199" w:type="pct"/>
          </w:tcPr>
          <w:p w:rsidR="00324EAC" w:rsidRPr="001B2AC0" w:rsidRDefault="00324EAC" w:rsidP="00FF0FC4">
            <w:pPr>
              <w:rPr>
                <w:rFonts w:ascii="Arial" w:hAnsi="Arial" w:cs="Arial"/>
                <w:b/>
                <w:bCs/>
                <w:sz w:val="20"/>
                <w:szCs w:val="20"/>
              </w:rPr>
            </w:pPr>
            <w:r w:rsidRPr="001B2AC0">
              <w:rPr>
                <w:rFonts w:ascii="Arial" w:hAnsi="Arial" w:cs="Arial"/>
                <w:b/>
                <w:bCs/>
                <w:sz w:val="20"/>
                <w:szCs w:val="20"/>
              </w:rPr>
              <w:t>2.</w:t>
            </w:r>
          </w:p>
        </w:tc>
        <w:tc>
          <w:tcPr>
            <w:tcW w:w="2797" w:type="pct"/>
            <w:gridSpan w:val="8"/>
          </w:tcPr>
          <w:p w:rsidR="00324EAC" w:rsidRPr="001B2AC0" w:rsidRDefault="00324EAC" w:rsidP="00FF0FC4">
            <w:pPr>
              <w:pStyle w:val="Heading1"/>
              <w:rPr>
                <w:szCs w:val="20"/>
              </w:rPr>
            </w:pPr>
            <w:r w:rsidRPr="001B2AC0">
              <w:rPr>
                <w:szCs w:val="20"/>
              </w:rPr>
              <w:t xml:space="preserve">Detailed description of above property </w:t>
            </w:r>
            <w:r w:rsidRPr="001B2AC0">
              <w:rPr>
                <w:b w:val="0"/>
                <w:i/>
                <w:iCs/>
                <w:szCs w:val="20"/>
              </w:rPr>
              <w:t>(i.e. shop, office, factory, etc.)</w:t>
            </w:r>
          </w:p>
        </w:tc>
      </w:tr>
      <w:tr w:rsidR="00324EAC" w:rsidRPr="001B2AC0" w:rsidTr="008C76BC">
        <w:trPr>
          <w:gridAfter w:val="1"/>
          <w:wAfter w:w="2004" w:type="pct"/>
          <w:cantSplit/>
        </w:trPr>
        <w:tc>
          <w:tcPr>
            <w:tcW w:w="199" w:type="pct"/>
          </w:tcPr>
          <w:p w:rsidR="00324EAC" w:rsidRPr="001B2AC0" w:rsidRDefault="00324EAC" w:rsidP="00FF0FC4">
            <w:pPr>
              <w:spacing w:before="40" w:after="40"/>
              <w:rPr>
                <w:rFonts w:ascii="Arial" w:hAnsi="Arial" w:cs="Arial"/>
                <w:sz w:val="20"/>
                <w:szCs w:val="20"/>
              </w:rPr>
            </w:pPr>
          </w:p>
        </w:tc>
        <w:tc>
          <w:tcPr>
            <w:tcW w:w="2797" w:type="pct"/>
            <w:gridSpan w:val="8"/>
            <w:tcBorders>
              <w:bottom w:val="single" w:sz="4" w:space="0" w:color="auto"/>
            </w:tcBorders>
          </w:tcPr>
          <w:p w:rsidR="00324EAC" w:rsidRPr="001B2AC0" w:rsidRDefault="00324EAC" w:rsidP="00FF0FC4">
            <w:pPr>
              <w:spacing w:before="40" w:after="40"/>
              <w:rPr>
                <w:rFonts w:ascii="Arial" w:hAnsi="Arial" w:cs="Arial"/>
                <w:sz w:val="20"/>
                <w:szCs w:val="20"/>
              </w:rPr>
            </w:pPr>
          </w:p>
        </w:tc>
      </w:tr>
      <w:tr w:rsidR="00324EAC" w:rsidRPr="001B2AC0" w:rsidTr="008C76BC">
        <w:trPr>
          <w:gridAfter w:val="1"/>
          <w:wAfter w:w="2004" w:type="pct"/>
          <w:cantSplit/>
        </w:trPr>
        <w:tc>
          <w:tcPr>
            <w:tcW w:w="199" w:type="pct"/>
          </w:tcPr>
          <w:p w:rsidR="00324EAC" w:rsidRPr="001B2AC0" w:rsidRDefault="00324EAC" w:rsidP="00FF0FC4">
            <w:pPr>
              <w:rPr>
                <w:rFonts w:ascii="Arial" w:hAnsi="Arial" w:cs="Arial"/>
                <w:sz w:val="12"/>
                <w:szCs w:val="12"/>
              </w:rPr>
            </w:pPr>
          </w:p>
        </w:tc>
        <w:tc>
          <w:tcPr>
            <w:tcW w:w="2797" w:type="pct"/>
            <w:gridSpan w:val="8"/>
          </w:tcPr>
          <w:p w:rsidR="00324EAC" w:rsidRPr="001B2AC0" w:rsidRDefault="00324EAC" w:rsidP="00FF0FC4">
            <w:pPr>
              <w:rPr>
                <w:rFonts w:ascii="Arial" w:hAnsi="Arial" w:cs="Arial"/>
                <w:sz w:val="12"/>
                <w:szCs w:val="12"/>
              </w:rPr>
            </w:pPr>
          </w:p>
        </w:tc>
      </w:tr>
      <w:tr w:rsidR="00324EAC" w:rsidRPr="001B2AC0" w:rsidTr="008C76BC">
        <w:trPr>
          <w:gridAfter w:val="1"/>
          <w:wAfter w:w="2004" w:type="pct"/>
          <w:cantSplit/>
        </w:trPr>
        <w:tc>
          <w:tcPr>
            <w:tcW w:w="199" w:type="pct"/>
          </w:tcPr>
          <w:p w:rsidR="00324EAC" w:rsidRPr="001B2AC0" w:rsidRDefault="00324EAC" w:rsidP="00FF0FC4">
            <w:pPr>
              <w:rPr>
                <w:rFonts w:ascii="Arial" w:hAnsi="Arial" w:cs="Arial"/>
                <w:b/>
                <w:bCs/>
                <w:sz w:val="20"/>
                <w:szCs w:val="20"/>
              </w:rPr>
            </w:pPr>
            <w:r w:rsidRPr="001B2AC0">
              <w:rPr>
                <w:rFonts w:ascii="Arial" w:hAnsi="Arial" w:cs="Arial"/>
                <w:b/>
                <w:bCs/>
                <w:sz w:val="20"/>
                <w:szCs w:val="20"/>
              </w:rPr>
              <w:t>3.</w:t>
            </w:r>
          </w:p>
        </w:tc>
        <w:tc>
          <w:tcPr>
            <w:tcW w:w="2797" w:type="pct"/>
            <w:gridSpan w:val="8"/>
          </w:tcPr>
          <w:p w:rsidR="00324EAC" w:rsidRPr="001B2AC0" w:rsidRDefault="00324EAC" w:rsidP="00FF0FC4">
            <w:pPr>
              <w:pStyle w:val="Heading1"/>
              <w:rPr>
                <w:szCs w:val="20"/>
              </w:rPr>
            </w:pPr>
            <w:r w:rsidRPr="001B2AC0">
              <w:rPr>
                <w:szCs w:val="20"/>
              </w:rPr>
              <w:t>Name of Rating Authority Area in which property is situated</w:t>
            </w:r>
          </w:p>
        </w:tc>
      </w:tr>
      <w:tr w:rsidR="00324EAC" w:rsidRPr="001B2AC0" w:rsidTr="008C76BC">
        <w:trPr>
          <w:gridAfter w:val="1"/>
          <w:wAfter w:w="2004" w:type="pct"/>
          <w:cantSplit/>
        </w:trPr>
        <w:tc>
          <w:tcPr>
            <w:tcW w:w="199" w:type="pct"/>
          </w:tcPr>
          <w:p w:rsidR="00324EAC" w:rsidRPr="001B2AC0" w:rsidRDefault="00324EAC" w:rsidP="00FF0FC4">
            <w:pPr>
              <w:spacing w:before="40" w:after="40"/>
              <w:rPr>
                <w:rFonts w:ascii="Arial" w:hAnsi="Arial" w:cs="Arial"/>
                <w:sz w:val="20"/>
                <w:szCs w:val="20"/>
              </w:rPr>
            </w:pPr>
          </w:p>
        </w:tc>
        <w:tc>
          <w:tcPr>
            <w:tcW w:w="2797" w:type="pct"/>
            <w:gridSpan w:val="8"/>
            <w:tcBorders>
              <w:bottom w:val="single" w:sz="4" w:space="0" w:color="auto"/>
            </w:tcBorders>
          </w:tcPr>
          <w:p w:rsidR="00324EAC" w:rsidRPr="001B2AC0" w:rsidRDefault="00324EAC" w:rsidP="00FF0FC4">
            <w:pPr>
              <w:spacing w:before="40" w:after="40"/>
              <w:rPr>
                <w:rFonts w:ascii="Arial" w:hAnsi="Arial" w:cs="Arial"/>
                <w:sz w:val="20"/>
                <w:szCs w:val="20"/>
              </w:rPr>
            </w:pPr>
          </w:p>
        </w:tc>
      </w:tr>
      <w:tr w:rsidR="00324EAC" w:rsidRPr="001B2AC0" w:rsidTr="008C76BC">
        <w:trPr>
          <w:gridAfter w:val="1"/>
          <w:wAfter w:w="2004" w:type="pct"/>
          <w:cantSplit/>
        </w:trPr>
        <w:tc>
          <w:tcPr>
            <w:tcW w:w="199" w:type="pct"/>
          </w:tcPr>
          <w:p w:rsidR="00324EAC" w:rsidRPr="001B2AC0" w:rsidRDefault="00324EAC" w:rsidP="00FF0FC4">
            <w:pPr>
              <w:rPr>
                <w:rFonts w:ascii="Arial" w:hAnsi="Arial" w:cs="Arial"/>
                <w:sz w:val="12"/>
                <w:szCs w:val="12"/>
              </w:rPr>
            </w:pPr>
          </w:p>
        </w:tc>
        <w:tc>
          <w:tcPr>
            <w:tcW w:w="2797" w:type="pct"/>
            <w:gridSpan w:val="8"/>
          </w:tcPr>
          <w:p w:rsidR="00324EAC" w:rsidRPr="001B2AC0" w:rsidRDefault="00324EAC" w:rsidP="00FF0FC4">
            <w:pPr>
              <w:rPr>
                <w:rFonts w:ascii="Arial" w:hAnsi="Arial" w:cs="Arial"/>
                <w:sz w:val="12"/>
                <w:szCs w:val="12"/>
              </w:rPr>
            </w:pPr>
          </w:p>
        </w:tc>
      </w:tr>
      <w:tr w:rsidR="00324EAC" w:rsidRPr="001B2AC0" w:rsidTr="008C76BC">
        <w:trPr>
          <w:gridAfter w:val="1"/>
          <w:wAfter w:w="2004" w:type="pct"/>
          <w:cantSplit/>
        </w:trPr>
        <w:tc>
          <w:tcPr>
            <w:tcW w:w="199" w:type="pct"/>
          </w:tcPr>
          <w:p w:rsidR="00324EAC" w:rsidRPr="001B2AC0" w:rsidRDefault="00324EAC" w:rsidP="00FF0FC4">
            <w:pPr>
              <w:rPr>
                <w:rFonts w:ascii="Arial" w:hAnsi="Arial" w:cs="Arial"/>
                <w:b/>
                <w:bCs/>
                <w:sz w:val="20"/>
                <w:szCs w:val="20"/>
              </w:rPr>
            </w:pPr>
            <w:r w:rsidRPr="001B2AC0">
              <w:rPr>
                <w:rFonts w:ascii="Arial" w:hAnsi="Arial" w:cs="Arial"/>
                <w:sz w:val="20"/>
                <w:szCs w:val="20"/>
              </w:rPr>
              <w:br w:type="page"/>
            </w:r>
            <w:r w:rsidRPr="001B2AC0">
              <w:rPr>
                <w:rFonts w:ascii="Arial" w:hAnsi="Arial" w:cs="Arial"/>
                <w:b/>
                <w:bCs/>
                <w:sz w:val="20"/>
                <w:szCs w:val="20"/>
              </w:rPr>
              <w:t>4.</w:t>
            </w:r>
          </w:p>
        </w:tc>
        <w:tc>
          <w:tcPr>
            <w:tcW w:w="983" w:type="pct"/>
            <w:gridSpan w:val="4"/>
          </w:tcPr>
          <w:p w:rsidR="00324EAC" w:rsidRPr="001B2AC0" w:rsidRDefault="00324EAC" w:rsidP="00FF0FC4">
            <w:pPr>
              <w:pStyle w:val="Heading1"/>
              <w:rPr>
                <w:szCs w:val="20"/>
              </w:rPr>
            </w:pPr>
            <w:r w:rsidRPr="001B2AC0">
              <w:rPr>
                <w:szCs w:val="20"/>
              </w:rPr>
              <w:t>(a) (</w:t>
            </w:r>
            <w:proofErr w:type="spellStart"/>
            <w:proofErr w:type="gramStart"/>
            <w:r w:rsidRPr="001B2AC0">
              <w:rPr>
                <w:szCs w:val="20"/>
              </w:rPr>
              <w:t>i</w:t>
            </w:r>
            <w:proofErr w:type="spellEnd"/>
            <w:proofErr w:type="gramEnd"/>
            <w:r w:rsidRPr="001B2AC0">
              <w:rPr>
                <w:szCs w:val="20"/>
              </w:rPr>
              <w:t>)  Name of Appellant</w:t>
            </w:r>
          </w:p>
        </w:tc>
        <w:tc>
          <w:tcPr>
            <w:tcW w:w="1814" w:type="pct"/>
            <w:gridSpan w:val="4"/>
            <w:tcBorders>
              <w:bottom w:val="single" w:sz="4" w:space="0" w:color="auto"/>
            </w:tcBorders>
          </w:tcPr>
          <w:p w:rsidR="00324EAC" w:rsidRPr="001B2AC0" w:rsidRDefault="00324EAC" w:rsidP="00FF0FC4">
            <w:pPr>
              <w:pStyle w:val="Heading1"/>
              <w:rPr>
                <w:szCs w:val="20"/>
              </w:rPr>
            </w:pPr>
          </w:p>
        </w:tc>
      </w:tr>
      <w:tr w:rsidR="00324EAC" w:rsidRPr="001B2AC0" w:rsidTr="008C76BC">
        <w:trPr>
          <w:gridAfter w:val="1"/>
          <w:wAfter w:w="2004" w:type="pct"/>
          <w:cantSplit/>
        </w:trPr>
        <w:tc>
          <w:tcPr>
            <w:tcW w:w="199" w:type="pct"/>
          </w:tcPr>
          <w:p w:rsidR="00324EAC" w:rsidRPr="001B2AC0" w:rsidRDefault="00324EAC" w:rsidP="00FF0FC4">
            <w:pPr>
              <w:rPr>
                <w:rFonts w:ascii="Arial" w:hAnsi="Arial" w:cs="Arial"/>
                <w:sz w:val="12"/>
                <w:szCs w:val="12"/>
              </w:rPr>
            </w:pPr>
          </w:p>
        </w:tc>
        <w:tc>
          <w:tcPr>
            <w:tcW w:w="2797" w:type="pct"/>
            <w:gridSpan w:val="8"/>
          </w:tcPr>
          <w:p w:rsidR="00324EAC" w:rsidRPr="001B2AC0" w:rsidRDefault="00324EAC" w:rsidP="00FF0FC4">
            <w:pPr>
              <w:rPr>
                <w:rFonts w:ascii="Arial" w:hAnsi="Arial" w:cs="Arial"/>
                <w:sz w:val="12"/>
                <w:szCs w:val="12"/>
              </w:rPr>
            </w:pPr>
          </w:p>
        </w:tc>
      </w:tr>
      <w:tr w:rsidR="00324EAC" w:rsidRPr="001B2AC0" w:rsidTr="008C76BC">
        <w:trPr>
          <w:gridAfter w:val="1"/>
          <w:wAfter w:w="2004" w:type="pct"/>
          <w:cantSplit/>
        </w:trPr>
        <w:tc>
          <w:tcPr>
            <w:tcW w:w="199" w:type="pct"/>
          </w:tcPr>
          <w:p w:rsidR="00324EAC" w:rsidRPr="001B2AC0" w:rsidRDefault="00324EAC" w:rsidP="00FF0FC4">
            <w:pPr>
              <w:rPr>
                <w:rFonts w:ascii="Arial" w:hAnsi="Arial" w:cs="Arial"/>
                <w:b/>
                <w:bCs/>
                <w:sz w:val="20"/>
                <w:szCs w:val="20"/>
              </w:rPr>
            </w:pPr>
          </w:p>
        </w:tc>
        <w:tc>
          <w:tcPr>
            <w:tcW w:w="1804" w:type="pct"/>
            <w:gridSpan w:val="7"/>
          </w:tcPr>
          <w:p w:rsidR="00324EAC" w:rsidRPr="001B2AC0" w:rsidRDefault="00324EAC" w:rsidP="00FF0FC4">
            <w:pPr>
              <w:pStyle w:val="Heading1"/>
              <w:rPr>
                <w:szCs w:val="20"/>
              </w:rPr>
            </w:pPr>
            <w:r w:rsidRPr="001B2AC0">
              <w:rPr>
                <w:szCs w:val="20"/>
              </w:rPr>
              <w:t>(</w:t>
            </w:r>
            <w:proofErr w:type="gramStart"/>
            <w:r w:rsidRPr="001B2AC0">
              <w:rPr>
                <w:szCs w:val="20"/>
              </w:rPr>
              <w:t>a</w:t>
            </w:r>
            <w:proofErr w:type="gramEnd"/>
            <w:r w:rsidRPr="001B2AC0">
              <w:rPr>
                <w:szCs w:val="20"/>
              </w:rPr>
              <w:t>) (ii)  Name and Address of Occupier (if not the Appellant)</w:t>
            </w:r>
          </w:p>
        </w:tc>
        <w:tc>
          <w:tcPr>
            <w:tcW w:w="993" w:type="pct"/>
            <w:tcBorders>
              <w:bottom w:val="single" w:sz="4" w:space="0" w:color="auto"/>
            </w:tcBorders>
          </w:tcPr>
          <w:p w:rsidR="00324EAC" w:rsidRPr="001B2AC0" w:rsidRDefault="00324EAC" w:rsidP="00FF0FC4">
            <w:pPr>
              <w:pStyle w:val="Heading1"/>
              <w:rPr>
                <w:szCs w:val="20"/>
              </w:rPr>
            </w:pPr>
          </w:p>
        </w:tc>
      </w:tr>
      <w:tr w:rsidR="00324EAC" w:rsidRPr="001B2AC0" w:rsidTr="008C76BC">
        <w:trPr>
          <w:gridAfter w:val="1"/>
          <w:wAfter w:w="2004" w:type="pct"/>
          <w:cantSplit/>
        </w:trPr>
        <w:tc>
          <w:tcPr>
            <w:tcW w:w="199" w:type="pct"/>
          </w:tcPr>
          <w:p w:rsidR="00324EAC" w:rsidRPr="001B2AC0" w:rsidRDefault="00324EAC" w:rsidP="00FF0FC4">
            <w:pPr>
              <w:spacing w:before="40" w:after="40"/>
              <w:rPr>
                <w:rFonts w:ascii="Arial" w:hAnsi="Arial" w:cs="Arial"/>
                <w:sz w:val="20"/>
                <w:szCs w:val="20"/>
              </w:rPr>
            </w:pPr>
          </w:p>
        </w:tc>
        <w:tc>
          <w:tcPr>
            <w:tcW w:w="2797" w:type="pct"/>
            <w:gridSpan w:val="8"/>
            <w:tcBorders>
              <w:bottom w:val="single" w:sz="4" w:space="0" w:color="auto"/>
            </w:tcBorders>
          </w:tcPr>
          <w:p w:rsidR="00324EAC" w:rsidRPr="001B2AC0" w:rsidRDefault="00324EAC" w:rsidP="00FF0FC4">
            <w:pPr>
              <w:spacing w:before="40" w:after="40"/>
              <w:rPr>
                <w:rFonts w:ascii="Arial" w:hAnsi="Arial" w:cs="Arial"/>
                <w:sz w:val="20"/>
                <w:szCs w:val="20"/>
              </w:rPr>
            </w:pPr>
          </w:p>
        </w:tc>
      </w:tr>
      <w:tr w:rsidR="00324EAC" w:rsidRPr="001B2AC0" w:rsidTr="008C76BC">
        <w:trPr>
          <w:gridAfter w:val="1"/>
          <w:wAfter w:w="2004" w:type="pct"/>
          <w:cantSplit/>
        </w:trPr>
        <w:tc>
          <w:tcPr>
            <w:tcW w:w="199" w:type="pct"/>
          </w:tcPr>
          <w:p w:rsidR="00324EAC" w:rsidRPr="001B2AC0" w:rsidRDefault="00324EAC" w:rsidP="00FF0FC4">
            <w:pPr>
              <w:rPr>
                <w:rFonts w:ascii="Arial" w:hAnsi="Arial" w:cs="Arial"/>
                <w:sz w:val="12"/>
                <w:szCs w:val="12"/>
              </w:rPr>
            </w:pPr>
          </w:p>
        </w:tc>
        <w:tc>
          <w:tcPr>
            <w:tcW w:w="2797" w:type="pct"/>
            <w:gridSpan w:val="8"/>
          </w:tcPr>
          <w:p w:rsidR="00324EAC" w:rsidRPr="001B2AC0" w:rsidRDefault="00324EAC" w:rsidP="00FF0FC4">
            <w:pPr>
              <w:rPr>
                <w:rFonts w:ascii="Arial" w:hAnsi="Arial" w:cs="Arial"/>
                <w:sz w:val="12"/>
                <w:szCs w:val="12"/>
              </w:rPr>
            </w:pPr>
          </w:p>
        </w:tc>
      </w:tr>
      <w:tr w:rsidR="00324EAC" w:rsidRPr="001B2AC0" w:rsidTr="008C76BC">
        <w:trPr>
          <w:gridAfter w:val="1"/>
          <w:wAfter w:w="2004" w:type="pct"/>
          <w:cantSplit/>
        </w:trPr>
        <w:tc>
          <w:tcPr>
            <w:tcW w:w="199" w:type="pct"/>
          </w:tcPr>
          <w:p w:rsidR="00324EAC" w:rsidRPr="001B2AC0" w:rsidRDefault="00324EAC" w:rsidP="00FF0FC4">
            <w:pPr>
              <w:rPr>
                <w:rFonts w:ascii="Arial" w:hAnsi="Arial" w:cs="Arial"/>
                <w:b/>
                <w:bCs/>
                <w:sz w:val="20"/>
                <w:szCs w:val="20"/>
              </w:rPr>
            </w:pPr>
          </w:p>
        </w:tc>
        <w:tc>
          <w:tcPr>
            <w:tcW w:w="2797" w:type="pct"/>
            <w:gridSpan w:val="8"/>
          </w:tcPr>
          <w:p w:rsidR="00324EAC" w:rsidRPr="001B2AC0" w:rsidRDefault="00324EAC" w:rsidP="00FF0FC4">
            <w:pPr>
              <w:pStyle w:val="Heading1"/>
              <w:rPr>
                <w:szCs w:val="20"/>
              </w:rPr>
            </w:pPr>
            <w:r w:rsidRPr="001B2AC0">
              <w:rPr>
                <w:szCs w:val="20"/>
              </w:rPr>
              <w:t xml:space="preserve">(b)  Capacity of Appellant to Appeal </w:t>
            </w:r>
            <w:r w:rsidRPr="001B2AC0">
              <w:rPr>
                <w:b w:val="0"/>
                <w:i/>
                <w:szCs w:val="20"/>
              </w:rPr>
              <w:t>(See Section 30(1), 34(1) and 40(5) of the Act)</w:t>
            </w:r>
          </w:p>
        </w:tc>
      </w:tr>
      <w:tr w:rsidR="00324EAC" w:rsidRPr="001B2AC0" w:rsidTr="008C76BC">
        <w:trPr>
          <w:gridAfter w:val="1"/>
          <w:wAfter w:w="2004" w:type="pct"/>
          <w:cantSplit/>
        </w:trPr>
        <w:tc>
          <w:tcPr>
            <w:tcW w:w="199" w:type="pct"/>
          </w:tcPr>
          <w:p w:rsidR="00324EAC" w:rsidRPr="001B2AC0" w:rsidRDefault="00324EAC" w:rsidP="00FF0FC4">
            <w:pPr>
              <w:spacing w:before="40" w:after="40"/>
              <w:rPr>
                <w:rFonts w:ascii="Arial" w:hAnsi="Arial" w:cs="Arial"/>
                <w:sz w:val="20"/>
                <w:szCs w:val="20"/>
              </w:rPr>
            </w:pPr>
          </w:p>
        </w:tc>
        <w:tc>
          <w:tcPr>
            <w:tcW w:w="2797" w:type="pct"/>
            <w:gridSpan w:val="8"/>
            <w:tcBorders>
              <w:bottom w:val="single" w:sz="4" w:space="0" w:color="auto"/>
            </w:tcBorders>
          </w:tcPr>
          <w:p w:rsidR="00324EAC" w:rsidRPr="001B2AC0" w:rsidRDefault="00324EAC" w:rsidP="00FF0FC4">
            <w:pPr>
              <w:spacing w:before="40" w:after="40"/>
              <w:rPr>
                <w:rFonts w:ascii="Arial" w:hAnsi="Arial" w:cs="Arial"/>
                <w:sz w:val="20"/>
                <w:szCs w:val="20"/>
              </w:rPr>
            </w:pPr>
          </w:p>
        </w:tc>
      </w:tr>
      <w:tr w:rsidR="00324EAC" w:rsidRPr="001B2AC0" w:rsidTr="008C76BC">
        <w:trPr>
          <w:gridAfter w:val="1"/>
          <w:wAfter w:w="2004" w:type="pct"/>
          <w:cantSplit/>
        </w:trPr>
        <w:tc>
          <w:tcPr>
            <w:tcW w:w="199" w:type="pct"/>
          </w:tcPr>
          <w:p w:rsidR="00324EAC" w:rsidRPr="001B2AC0" w:rsidRDefault="00324EAC" w:rsidP="00FF0FC4">
            <w:pPr>
              <w:spacing w:before="40" w:after="40"/>
              <w:rPr>
                <w:rFonts w:ascii="Arial" w:hAnsi="Arial" w:cs="Arial"/>
                <w:sz w:val="20"/>
                <w:szCs w:val="20"/>
              </w:rPr>
            </w:pPr>
          </w:p>
        </w:tc>
        <w:tc>
          <w:tcPr>
            <w:tcW w:w="2797" w:type="pct"/>
            <w:gridSpan w:val="8"/>
            <w:tcBorders>
              <w:bottom w:val="single" w:sz="4" w:space="0" w:color="auto"/>
            </w:tcBorders>
          </w:tcPr>
          <w:p w:rsidR="00324EAC" w:rsidRPr="001B2AC0" w:rsidRDefault="00324EAC" w:rsidP="00FF0FC4">
            <w:pPr>
              <w:spacing w:before="40" w:after="40"/>
              <w:rPr>
                <w:rFonts w:ascii="Arial" w:hAnsi="Arial" w:cs="Arial"/>
                <w:sz w:val="20"/>
                <w:szCs w:val="20"/>
              </w:rPr>
            </w:pPr>
            <w:bookmarkStart w:id="0" w:name="_GoBack"/>
            <w:bookmarkEnd w:id="0"/>
          </w:p>
        </w:tc>
      </w:tr>
      <w:tr w:rsidR="00324EAC" w:rsidRPr="001B2AC0" w:rsidTr="008C76BC">
        <w:trPr>
          <w:gridAfter w:val="1"/>
          <w:wAfter w:w="2004" w:type="pct"/>
          <w:cantSplit/>
        </w:trPr>
        <w:tc>
          <w:tcPr>
            <w:tcW w:w="199" w:type="pct"/>
          </w:tcPr>
          <w:p w:rsidR="00324EAC" w:rsidRPr="001B2AC0" w:rsidRDefault="00324EAC" w:rsidP="00FF0FC4">
            <w:pPr>
              <w:rPr>
                <w:rFonts w:ascii="Arial" w:hAnsi="Arial" w:cs="Arial"/>
                <w:sz w:val="12"/>
                <w:szCs w:val="12"/>
              </w:rPr>
            </w:pPr>
          </w:p>
        </w:tc>
        <w:tc>
          <w:tcPr>
            <w:tcW w:w="2797" w:type="pct"/>
            <w:gridSpan w:val="8"/>
          </w:tcPr>
          <w:p w:rsidR="00324EAC" w:rsidRPr="001B2AC0" w:rsidRDefault="00324EAC" w:rsidP="00FF0FC4">
            <w:pPr>
              <w:rPr>
                <w:rFonts w:ascii="Arial" w:hAnsi="Arial" w:cs="Arial"/>
                <w:sz w:val="12"/>
                <w:szCs w:val="12"/>
              </w:rPr>
            </w:pPr>
          </w:p>
        </w:tc>
      </w:tr>
      <w:tr w:rsidR="00324EAC" w:rsidRPr="001B2AC0" w:rsidTr="008C76BC">
        <w:trPr>
          <w:gridAfter w:val="1"/>
          <w:wAfter w:w="2004" w:type="pct"/>
          <w:cantSplit/>
        </w:trPr>
        <w:tc>
          <w:tcPr>
            <w:tcW w:w="199" w:type="pct"/>
          </w:tcPr>
          <w:p w:rsidR="00324EAC" w:rsidRPr="001B2AC0" w:rsidRDefault="00324EAC" w:rsidP="00FF0FC4">
            <w:pPr>
              <w:rPr>
                <w:rFonts w:ascii="Arial" w:hAnsi="Arial" w:cs="Arial"/>
                <w:b/>
                <w:bCs/>
                <w:sz w:val="20"/>
                <w:szCs w:val="20"/>
              </w:rPr>
            </w:pPr>
            <w:r w:rsidRPr="001B2AC0">
              <w:rPr>
                <w:rFonts w:ascii="Arial" w:hAnsi="Arial" w:cs="Arial"/>
                <w:b/>
                <w:bCs/>
                <w:sz w:val="20"/>
                <w:szCs w:val="20"/>
              </w:rPr>
              <w:t>5.</w:t>
            </w:r>
          </w:p>
        </w:tc>
        <w:tc>
          <w:tcPr>
            <w:tcW w:w="1093" w:type="pct"/>
            <w:gridSpan w:val="5"/>
          </w:tcPr>
          <w:p w:rsidR="00324EAC" w:rsidRPr="001B2AC0" w:rsidRDefault="00324EAC" w:rsidP="00FF0FC4">
            <w:pPr>
              <w:rPr>
                <w:rFonts w:ascii="Arial" w:hAnsi="Arial" w:cs="Arial"/>
                <w:b/>
                <w:bCs/>
                <w:sz w:val="20"/>
                <w:szCs w:val="20"/>
              </w:rPr>
            </w:pPr>
            <w:r w:rsidRPr="001B2AC0">
              <w:rPr>
                <w:rFonts w:ascii="Arial" w:hAnsi="Arial" w:cs="Arial"/>
                <w:b/>
                <w:bCs/>
                <w:sz w:val="20"/>
                <w:szCs w:val="20"/>
              </w:rPr>
              <w:t xml:space="preserve">(a)  Contact Address </w:t>
            </w:r>
            <w:r w:rsidRPr="00D71BB7">
              <w:rPr>
                <w:rFonts w:ascii="Arial" w:hAnsi="Arial" w:cs="Arial"/>
                <w:b/>
                <w:bCs/>
                <w:sz w:val="20"/>
                <w:szCs w:val="20"/>
              </w:rPr>
              <w:t>of Appellant</w:t>
            </w:r>
          </w:p>
        </w:tc>
        <w:tc>
          <w:tcPr>
            <w:tcW w:w="1704" w:type="pct"/>
            <w:gridSpan w:val="3"/>
            <w:tcBorders>
              <w:bottom w:val="single" w:sz="4" w:space="0" w:color="auto"/>
            </w:tcBorders>
          </w:tcPr>
          <w:p w:rsidR="00324EAC" w:rsidRPr="001B2AC0" w:rsidRDefault="00324EAC" w:rsidP="00FF0FC4">
            <w:pPr>
              <w:rPr>
                <w:rFonts w:ascii="Arial" w:hAnsi="Arial" w:cs="Arial"/>
                <w:b/>
                <w:bCs/>
                <w:sz w:val="20"/>
                <w:szCs w:val="20"/>
              </w:rPr>
            </w:pPr>
          </w:p>
        </w:tc>
      </w:tr>
      <w:tr w:rsidR="00324EAC" w:rsidRPr="001B2AC0" w:rsidTr="008C76BC">
        <w:trPr>
          <w:gridAfter w:val="1"/>
          <w:wAfter w:w="2004" w:type="pct"/>
          <w:cantSplit/>
        </w:trPr>
        <w:tc>
          <w:tcPr>
            <w:tcW w:w="199" w:type="pct"/>
          </w:tcPr>
          <w:p w:rsidR="00324EAC" w:rsidRPr="001B2AC0" w:rsidRDefault="00324EAC" w:rsidP="00FF0FC4">
            <w:pPr>
              <w:spacing w:before="40" w:after="40"/>
              <w:rPr>
                <w:rFonts w:ascii="Arial" w:hAnsi="Arial" w:cs="Arial"/>
                <w:sz w:val="20"/>
                <w:szCs w:val="20"/>
              </w:rPr>
            </w:pPr>
          </w:p>
        </w:tc>
        <w:tc>
          <w:tcPr>
            <w:tcW w:w="2797" w:type="pct"/>
            <w:gridSpan w:val="8"/>
            <w:tcBorders>
              <w:bottom w:val="single" w:sz="4" w:space="0" w:color="auto"/>
            </w:tcBorders>
          </w:tcPr>
          <w:p w:rsidR="00324EAC" w:rsidRPr="001B2AC0" w:rsidRDefault="00324EAC" w:rsidP="00FF0FC4">
            <w:pPr>
              <w:spacing w:before="40" w:after="40"/>
              <w:rPr>
                <w:rFonts w:ascii="Arial" w:hAnsi="Arial" w:cs="Arial"/>
                <w:sz w:val="20"/>
                <w:szCs w:val="20"/>
              </w:rPr>
            </w:pPr>
          </w:p>
        </w:tc>
      </w:tr>
      <w:tr w:rsidR="00324EAC" w:rsidRPr="001B2AC0" w:rsidTr="008C76BC">
        <w:trPr>
          <w:gridAfter w:val="1"/>
          <w:wAfter w:w="2004" w:type="pct"/>
          <w:cantSplit/>
        </w:trPr>
        <w:tc>
          <w:tcPr>
            <w:tcW w:w="199" w:type="pct"/>
          </w:tcPr>
          <w:p w:rsidR="00324EAC" w:rsidRPr="001B2AC0" w:rsidRDefault="00324EAC" w:rsidP="00FF0FC4">
            <w:pPr>
              <w:rPr>
                <w:rFonts w:ascii="Arial" w:hAnsi="Arial" w:cs="Arial"/>
                <w:sz w:val="12"/>
                <w:szCs w:val="12"/>
              </w:rPr>
            </w:pPr>
          </w:p>
        </w:tc>
        <w:tc>
          <w:tcPr>
            <w:tcW w:w="2797" w:type="pct"/>
            <w:gridSpan w:val="8"/>
          </w:tcPr>
          <w:p w:rsidR="00324EAC" w:rsidRPr="001B2AC0" w:rsidRDefault="00324EAC" w:rsidP="00FF0FC4">
            <w:pPr>
              <w:rPr>
                <w:rFonts w:ascii="Arial" w:hAnsi="Arial" w:cs="Arial"/>
                <w:sz w:val="12"/>
                <w:szCs w:val="12"/>
              </w:rPr>
            </w:pPr>
          </w:p>
        </w:tc>
      </w:tr>
      <w:tr w:rsidR="00324EAC" w:rsidRPr="001B2AC0" w:rsidTr="008C76BC">
        <w:trPr>
          <w:gridAfter w:val="1"/>
          <w:wAfter w:w="2004" w:type="pct"/>
          <w:cantSplit/>
        </w:trPr>
        <w:tc>
          <w:tcPr>
            <w:tcW w:w="199" w:type="pct"/>
          </w:tcPr>
          <w:p w:rsidR="00324EAC" w:rsidRPr="001B2AC0" w:rsidRDefault="00324EAC" w:rsidP="00FF0FC4">
            <w:pPr>
              <w:rPr>
                <w:rFonts w:ascii="Arial" w:hAnsi="Arial" w:cs="Arial"/>
                <w:b/>
                <w:bCs/>
                <w:sz w:val="20"/>
                <w:szCs w:val="20"/>
              </w:rPr>
            </w:pPr>
          </w:p>
        </w:tc>
        <w:tc>
          <w:tcPr>
            <w:tcW w:w="983" w:type="pct"/>
            <w:gridSpan w:val="4"/>
          </w:tcPr>
          <w:p w:rsidR="00324EAC" w:rsidRPr="001B2AC0" w:rsidRDefault="00324EAC" w:rsidP="00FF0FC4">
            <w:pPr>
              <w:rPr>
                <w:rFonts w:ascii="Arial" w:hAnsi="Arial" w:cs="Arial"/>
                <w:b/>
                <w:bCs/>
                <w:sz w:val="20"/>
                <w:szCs w:val="20"/>
              </w:rPr>
            </w:pPr>
            <w:r w:rsidRPr="001B2AC0">
              <w:rPr>
                <w:rFonts w:ascii="Arial" w:hAnsi="Arial" w:cs="Arial"/>
                <w:b/>
                <w:bCs/>
                <w:sz w:val="20"/>
                <w:szCs w:val="20"/>
              </w:rPr>
              <w:t>(b)  Daytime Telephone Number</w:t>
            </w:r>
          </w:p>
        </w:tc>
        <w:tc>
          <w:tcPr>
            <w:tcW w:w="1814" w:type="pct"/>
            <w:gridSpan w:val="4"/>
            <w:tcBorders>
              <w:bottom w:val="single" w:sz="4" w:space="0" w:color="auto"/>
            </w:tcBorders>
          </w:tcPr>
          <w:p w:rsidR="00324EAC" w:rsidRPr="001B2AC0" w:rsidRDefault="00324EAC" w:rsidP="00FF0FC4">
            <w:pPr>
              <w:rPr>
                <w:rFonts w:ascii="Arial" w:hAnsi="Arial" w:cs="Arial"/>
                <w:b/>
                <w:bCs/>
                <w:sz w:val="20"/>
                <w:szCs w:val="20"/>
              </w:rPr>
            </w:pPr>
          </w:p>
        </w:tc>
      </w:tr>
      <w:tr w:rsidR="00324EAC" w:rsidRPr="001B2AC0" w:rsidTr="008C76BC">
        <w:trPr>
          <w:gridAfter w:val="1"/>
          <w:wAfter w:w="2004" w:type="pct"/>
          <w:cantSplit/>
        </w:trPr>
        <w:tc>
          <w:tcPr>
            <w:tcW w:w="199" w:type="pct"/>
          </w:tcPr>
          <w:p w:rsidR="00324EAC" w:rsidRPr="001B2AC0" w:rsidRDefault="00324EAC" w:rsidP="00FF0FC4">
            <w:pPr>
              <w:rPr>
                <w:rFonts w:ascii="Arial" w:hAnsi="Arial" w:cs="Arial"/>
                <w:sz w:val="16"/>
                <w:szCs w:val="16"/>
              </w:rPr>
            </w:pPr>
          </w:p>
        </w:tc>
        <w:tc>
          <w:tcPr>
            <w:tcW w:w="2797" w:type="pct"/>
            <w:gridSpan w:val="8"/>
          </w:tcPr>
          <w:p w:rsidR="00324EAC" w:rsidRPr="001B2AC0" w:rsidRDefault="00324EAC" w:rsidP="00FF0FC4">
            <w:pPr>
              <w:rPr>
                <w:rFonts w:ascii="Arial" w:hAnsi="Arial" w:cs="Arial"/>
                <w:sz w:val="16"/>
                <w:szCs w:val="16"/>
              </w:rPr>
            </w:pPr>
          </w:p>
        </w:tc>
      </w:tr>
      <w:tr w:rsidR="00324EAC" w:rsidRPr="001B2AC0" w:rsidTr="008C76BC">
        <w:trPr>
          <w:gridAfter w:val="1"/>
          <w:wAfter w:w="2004" w:type="pct"/>
          <w:cantSplit/>
        </w:trPr>
        <w:tc>
          <w:tcPr>
            <w:tcW w:w="199" w:type="pct"/>
          </w:tcPr>
          <w:p w:rsidR="00324EAC" w:rsidRPr="001B2AC0" w:rsidRDefault="00324EAC" w:rsidP="00FF0FC4">
            <w:pPr>
              <w:pStyle w:val="Header"/>
              <w:tabs>
                <w:tab w:val="clear" w:pos="4320"/>
                <w:tab w:val="clear" w:pos="8640"/>
              </w:tabs>
              <w:rPr>
                <w:rFonts w:ascii="Arial" w:hAnsi="Arial" w:cs="Arial"/>
                <w:b/>
                <w:bCs/>
                <w:sz w:val="20"/>
                <w:szCs w:val="20"/>
              </w:rPr>
            </w:pPr>
            <w:r w:rsidRPr="001B2AC0">
              <w:rPr>
                <w:rFonts w:ascii="Arial" w:hAnsi="Arial" w:cs="Arial"/>
                <w:b/>
                <w:bCs/>
                <w:sz w:val="20"/>
                <w:szCs w:val="20"/>
              </w:rPr>
              <w:t>6.</w:t>
            </w:r>
          </w:p>
        </w:tc>
        <w:tc>
          <w:tcPr>
            <w:tcW w:w="2797" w:type="pct"/>
            <w:gridSpan w:val="8"/>
          </w:tcPr>
          <w:p w:rsidR="00324EAC" w:rsidRPr="001B2AC0" w:rsidRDefault="00324EAC" w:rsidP="00FF0FC4">
            <w:pPr>
              <w:rPr>
                <w:rFonts w:ascii="Arial" w:hAnsi="Arial" w:cs="Arial"/>
                <w:b/>
                <w:bCs/>
                <w:sz w:val="20"/>
                <w:szCs w:val="20"/>
              </w:rPr>
            </w:pPr>
            <w:r w:rsidRPr="001B2AC0">
              <w:rPr>
                <w:rFonts w:ascii="Arial" w:hAnsi="Arial" w:cs="Arial"/>
                <w:b/>
                <w:bCs/>
                <w:sz w:val="20"/>
                <w:szCs w:val="20"/>
              </w:rPr>
              <w:t xml:space="preserve">Grounds of Appeal </w:t>
            </w:r>
            <w:r>
              <w:rPr>
                <w:rFonts w:ascii="Arial" w:hAnsi="Arial" w:cs="Arial"/>
                <w:b/>
                <w:bCs/>
                <w:sz w:val="20"/>
                <w:szCs w:val="20"/>
              </w:rPr>
              <w:t>–</w:t>
            </w:r>
            <w:r w:rsidRPr="001B2AC0">
              <w:rPr>
                <w:rFonts w:ascii="Arial" w:hAnsi="Arial" w:cs="Arial"/>
                <w:b/>
                <w:bCs/>
                <w:sz w:val="20"/>
                <w:szCs w:val="20"/>
              </w:rPr>
              <w:t xml:space="preserve"> </w:t>
            </w:r>
            <w:r w:rsidRPr="00543AD3">
              <w:rPr>
                <w:rFonts w:ascii="Arial" w:hAnsi="Arial" w:cs="Arial"/>
                <w:bCs/>
                <w:sz w:val="20"/>
                <w:szCs w:val="20"/>
              </w:rPr>
              <w:t>(</w:t>
            </w:r>
            <w:r w:rsidRPr="00543AD3">
              <w:rPr>
                <w:rFonts w:ascii="Arial" w:hAnsi="Arial" w:cs="Arial"/>
                <w:bCs/>
                <w:i/>
                <w:sz w:val="18"/>
                <w:szCs w:val="18"/>
              </w:rPr>
              <w:t>See</w:t>
            </w:r>
            <w:r>
              <w:rPr>
                <w:rFonts w:ascii="Arial" w:hAnsi="Arial" w:cs="Arial"/>
                <w:bCs/>
                <w:i/>
                <w:sz w:val="18"/>
                <w:szCs w:val="18"/>
              </w:rPr>
              <w:t xml:space="preserve"> </w:t>
            </w:r>
            <w:r w:rsidRPr="00543AD3">
              <w:rPr>
                <w:rFonts w:ascii="Arial" w:hAnsi="Arial" w:cs="Arial"/>
                <w:bCs/>
                <w:i/>
                <w:sz w:val="18"/>
                <w:szCs w:val="18"/>
              </w:rPr>
              <w:t>Section 35 and 40(5) of the Act</w:t>
            </w:r>
            <w:r w:rsidRPr="00543AD3">
              <w:rPr>
                <w:rFonts w:ascii="Arial" w:hAnsi="Arial" w:cs="Arial"/>
                <w:bCs/>
                <w:sz w:val="18"/>
                <w:szCs w:val="18"/>
              </w:rPr>
              <w:t xml:space="preserve"> )</w:t>
            </w:r>
            <w:r>
              <w:rPr>
                <w:rFonts w:ascii="Arial" w:hAnsi="Arial" w:cs="Arial"/>
                <w:bCs/>
                <w:sz w:val="18"/>
                <w:szCs w:val="18"/>
              </w:rPr>
              <w:t xml:space="preserve"> </w:t>
            </w:r>
            <w:r w:rsidRPr="00543AD3">
              <w:rPr>
                <w:rFonts w:ascii="Arial" w:hAnsi="Arial" w:cs="Arial"/>
                <w:bCs/>
                <w:i/>
                <w:sz w:val="18"/>
                <w:szCs w:val="18"/>
              </w:rPr>
              <w:t>(Additional sheet may be attached if necessary)</w:t>
            </w:r>
          </w:p>
        </w:tc>
      </w:tr>
      <w:tr w:rsidR="00324EAC" w:rsidRPr="001B2AC0" w:rsidTr="008C76BC">
        <w:trPr>
          <w:gridAfter w:val="1"/>
          <w:wAfter w:w="2004" w:type="pct"/>
          <w:cantSplit/>
        </w:trPr>
        <w:tc>
          <w:tcPr>
            <w:tcW w:w="199" w:type="pct"/>
          </w:tcPr>
          <w:p w:rsidR="00324EAC" w:rsidRPr="001B2AC0" w:rsidRDefault="00324EAC" w:rsidP="00FF0FC4">
            <w:pPr>
              <w:rPr>
                <w:rFonts w:ascii="Arial" w:hAnsi="Arial" w:cs="Arial"/>
                <w:sz w:val="16"/>
                <w:szCs w:val="16"/>
              </w:rPr>
            </w:pPr>
          </w:p>
        </w:tc>
        <w:tc>
          <w:tcPr>
            <w:tcW w:w="2797" w:type="pct"/>
            <w:gridSpan w:val="8"/>
          </w:tcPr>
          <w:p w:rsidR="00324EAC" w:rsidRPr="001B2AC0" w:rsidRDefault="00324EAC" w:rsidP="00FF0FC4">
            <w:pPr>
              <w:spacing w:before="80" w:after="40"/>
              <w:rPr>
                <w:rFonts w:ascii="Arial" w:hAnsi="Arial" w:cs="Arial"/>
                <w:sz w:val="16"/>
                <w:szCs w:val="16"/>
              </w:rPr>
            </w:pPr>
            <w:r w:rsidRPr="001B2AC0">
              <w:rPr>
                <w:rFonts w:ascii="Arial" w:hAnsi="Arial" w:cs="Arial"/>
                <w:sz w:val="16"/>
                <w:szCs w:val="16"/>
              </w:rPr>
              <w:t>Parties should note that this Notice must set out exhaustively the Grounds of Appeal upon which the appellant intends to rely.  Those Grounds of Appeal may NOT be changed or extended (and liberty to amend will not be granted) save in exceptional circumstances.</w:t>
            </w:r>
          </w:p>
        </w:tc>
      </w:tr>
      <w:tr w:rsidR="00324EAC" w:rsidRPr="001B2AC0" w:rsidTr="008C76BC">
        <w:trPr>
          <w:gridAfter w:val="1"/>
          <w:wAfter w:w="2004" w:type="pct"/>
          <w:cantSplit/>
        </w:trPr>
        <w:tc>
          <w:tcPr>
            <w:tcW w:w="199" w:type="pct"/>
          </w:tcPr>
          <w:p w:rsidR="00324EAC" w:rsidRPr="001B2AC0" w:rsidRDefault="00324EAC" w:rsidP="00FF0FC4">
            <w:pPr>
              <w:rPr>
                <w:rFonts w:ascii="Arial" w:hAnsi="Arial" w:cs="Arial"/>
                <w:b/>
                <w:bCs/>
                <w:sz w:val="20"/>
                <w:szCs w:val="20"/>
              </w:rPr>
            </w:pPr>
          </w:p>
        </w:tc>
        <w:tc>
          <w:tcPr>
            <w:tcW w:w="162" w:type="pct"/>
          </w:tcPr>
          <w:p w:rsidR="00324EAC" w:rsidRPr="001B2AC0" w:rsidRDefault="00324EAC" w:rsidP="00FF0FC4">
            <w:pPr>
              <w:rPr>
                <w:rFonts w:ascii="Arial" w:hAnsi="Arial" w:cs="Arial"/>
                <w:b/>
                <w:bCs/>
                <w:sz w:val="20"/>
                <w:szCs w:val="20"/>
              </w:rPr>
            </w:pPr>
            <w:r w:rsidRPr="001B2AC0">
              <w:rPr>
                <w:rFonts w:ascii="Arial" w:hAnsi="Arial" w:cs="Arial"/>
                <w:b/>
                <w:bCs/>
                <w:sz w:val="20"/>
                <w:szCs w:val="20"/>
              </w:rPr>
              <w:t xml:space="preserve">(a)  </w:t>
            </w:r>
          </w:p>
        </w:tc>
        <w:tc>
          <w:tcPr>
            <w:tcW w:w="2635" w:type="pct"/>
            <w:gridSpan w:val="7"/>
          </w:tcPr>
          <w:p w:rsidR="00324EAC" w:rsidRPr="001B2AC0" w:rsidRDefault="00324EAC" w:rsidP="00FF0FC4">
            <w:pPr>
              <w:rPr>
                <w:rFonts w:ascii="Arial" w:hAnsi="Arial" w:cs="Arial"/>
                <w:b/>
                <w:bCs/>
                <w:sz w:val="20"/>
                <w:szCs w:val="20"/>
              </w:rPr>
            </w:pPr>
            <w:r>
              <w:rPr>
                <w:rFonts w:ascii="Arial" w:hAnsi="Arial" w:cs="Arial"/>
                <w:b/>
                <w:bCs/>
                <w:sz w:val="20"/>
                <w:szCs w:val="20"/>
              </w:rPr>
              <w:t>The Valuation is incorrect</w:t>
            </w:r>
          </w:p>
        </w:tc>
      </w:tr>
      <w:tr w:rsidR="00324EAC" w:rsidRPr="001B2AC0" w:rsidTr="008C76BC">
        <w:trPr>
          <w:gridAfter w:val="1"/>
          <w:wAfter w:w="2004" w:type="pct"/>
          <w:cantSplit/>
        </w:trPr>
        <w:tc>
          <w:tcPr>
            <w:tcW w:w="199" w:type="pct"/>
          </w:tcPr>
          <w:p w:rsidR="00324EAC" w:rsidRPr="001B2AC0" w:rsidRDefault="00324EAC" w:rsidP="00FF0FC4">
            <w:pPr>
              <w:rPr>
                <w:rFonts w:ascii="Arial" w:hAnsi="Arial" w:cs="Arial"/>
                <w:sz w:val="16"/>
                <w:szCs w:val="16"/>
              </w:rPr>
            </w:pPr>
          </w:p>
        </w:tc>
        <w:tc>
          <w:tcPr>
            <w:tcW w:w="162" w:type="pct"/>
          </w:tcPr>
          <w:p w:rsidR="00324EAC" w:rsidRPr="001B2AC0" w:rsidRDefault="00324EAC" w:rsidP="00FF0FC4">
            <w:pPr>
              <w:rPr>
                <w:rFonts w:ascii="Arial" w:hAnsi="Arial" w:cs="Arial"/>
                <w:sz w:val="16"/>
                <w:szCs w:val="16"/>
              </w:rPr>
            </w:pPr>
          </w:p>
        </w:tc>
        <w:tc>
          <w:tcPr>
            <w:tcW w:w="219" w:type="pct"/>
          </w:tcPr>
          <w:p w:rsidR="00324EAC" w:rsidRPr="001B2AC0" w:rsidRDefault="00324EAC" w:rsidP="00FF0FC4">
            <w:pPr>
              <w:rPr>
                <w:rFonts w:ascii="Arial" w:hAnsi="Arial" w:cs="Arial"/>
                <w:b/>
                <w:sz w:val="16"/>
                <w:szCs w:val="16"/>
              </w:rPr>
            </w:pPr>
            <w:r w:rsidRPr="001B2AC0">
              <w:rPr>
                <w:rFonts w:ascii="Arial" w:hAnsi="Arial" w:cs="Arial"/>
                <w:b/>
                <w:sz w:val="16"/>
                <w:szCs w:val="16"/>
              </w:rPr>
              <w:t>(</w:t>
            </w:r>
            <w:proofErr w:type="spellStart"/>
            <w:r w:rsidRPr="001B2AC0">
              <w:rPr>
                <w:rFonts w:ascii="Arial" w:hAnsi="Arial" w:cs="Arial"/>
                <w:b/>
                <w:sz w:val="16"/>
                <w:szCs w:val="16"/>
              </w:rPr>
              <w:t>i</w:t>
            </w:r>
            <w:proofErr w:type="spellEnd"/>
            <w:r w:rsidRPr="001B2AC0">
              <w:rPr>
                <w:rFonts w:ascii="Arial" w:hAnsi="Arial" w:cs="Arial"/>
                <w:b/>
                <w:sz w:val="16"/>
                <w:szCs w:val="16"/>
              </w:rPr>
              <w:t xml:space="preserve">)  </w:t>
            </w:r>
          </w:p>
        </w:tc>
        <w:tc>
          <w:tcPr>
            <w:tcW w:w="2416" w:type="pct"/>
            <w:gridSpan w:val="6"/>
          </w:tcPr>
          <w:p w:rsidR="00324EAC" w:rsidRPr="001B2AC0" w:rsidRDefault="00324EAC" w:rsidP="00FF0FC4">
            <w:pPr>
              <w:spacing w:before="40"/>
              <w:rPr>
                <w:rFonts w:ascii="Arial" w:hAnsi="Arial" w:cs="Arial"/>
                <w:sz w:val="16"/>
                <w:szCs w:val="16"/>
              </w:rPr>
            </w:pPr>
            <w:r w:rsidRPr="001B2AC0">
              <w:rPr>
                <w:rFonts w:ascii="Arial" w:hAnsi="Arial" w:cs="Arial"/>
                <w:sz w:val="16"/>
                <w:szCs w:val="16"/>
              </w:rPr>
              <w:t xml:space="preserve">Set out the grounds, including, if relevant, grounds relating to material change of circumstances, on which the appellant considers the valuation of the property </w:t>
            </w:r>
          </w:p>
        </w:tc>
      </w:tr>
      <w:tr w:rsidR="00324EAC" w:rsidRPr="001B2AC0" w:rsidTr="008C76BC">
        <w:trPr>
          <w:gridAfter w:val="1"/>
          <w:wAfter w:w="2004" w:type="pct"/>
          <w:cantSplit/>
        </w:trPr>
        <w:tc>
          <w:tcPr>
            <w:tcW w:w="199" w:type="pct"/>
          </w:tcPr>
          <w:p w:rsidR="00324EAC" w:rsidRPr="001B2AC0" w:rsidRDefault="00324EAC" w:rsidP="00FF0FC4">
            <w:pPr>
              <w:rPr>
                <w:rFonts w:ascii="Arial" w:hAnsi="Arial" w:cs="Arial"/>
                <w:sz w:val="20"/>
                <w:szCs w:val="20"/>
              </w:rPr>
            </w:pPr>
          </w:p>
        </w:tc>
        <w:tc>
          <w:tcPr>
            <w:tcW w:w="162" w:type="pct"/>
          </w:tcPr>
          <w:p w:rsidR="00324EAC" w:rsidRPr="001B2AC0" w:rsidRDefault="00324EAC" w:rsidP="00FF0FC4">
            <w:pPr>
              <w:rPr>
                <w:rFonts w:ascii="Arial" w:hAnsi="Arial" w:cs="Arial"/>
                <w:sz w:val="20"/>
                <w:szCs w:val="20"/>
              </w:rPr>
            </w:pPr>
          </w:p>
        </w:tc>
        <w:tc>
          <w:tcPr>
            <w:tcW w:w="219" w:type="pct"/>
          </w:tcPr>
          <w:p w:rsidR="00324EAC" w:rsidRPr="001B2AC0" w:rsidRDefault="00324EAC" w:rsidP="00FF0FC4">
            <w:pPr>
              <w:rPr>
                <w:rFonts w:ascii="Arial" w:hAnsi="Arial" w:cs="Arial"/>
                <w:b/>
                <w:sz w:val="16"/>
                <w:szCs w:val="16"/>
              </w:rPr>
            </w:pPr>
          </w:p>
        </w:tc>
        <w:tc>
          <w:tcPr>
            <w:tcW w:w="383" w:type="pct"/>
          </w:tcPr>
          <w:p w:rsidR="00324EAC" w:rsidRPr="001B2AC0" w:rsidRDefault="00324EAC" w:rsidP="00FF0FC4">
            <w:pPr>
              <w:rPr>
                <w:rFonts w:ascii="Arial" w:hAnsi="Arial" w:cs="Arial"/>
                <w:sz w:val="16"/>
                <w:szCs w:val="16"/>
              </w:rPr>
            </w:pPr>
            <w:proofErr w:type="gramStart"/>
            <w:r w:rsidRPr="001B2AC0">
              <w:rPr>
                <w:rFonts w:ascii="Arial" w:hAnsi="Arial" w:cs="Arial"/>
                <w:sz w:val="16"/>
                <w:szCs w:val="16"/>
              </w:rPr>
              <w:t>is</w:t>
            </w:r>
            <w:proofErr w:type="gramEnd"/>
            <w:r w:rsidRPr="001B2AC0">
              <w:rPr>
                <w:rFonts w:ascii="Arial" w:hAnsi="Arial" w:cs="Arial"/>
                <w:sz w:val="16"/>
                <w:szCs w:val="16"/>
              </w:rPr>
              <w:t xml:space="preserve"> incorrect.</w:t>
            </w:r>
          </w:p>
        </w:tc>
        <w:tc>
          <w:tcPr>
            <w:tcW w:w="2033" w:type="pct"/>
            <w:gridSpan w:val="5"/>
            <w:tcBorders>
              <w:bottom w:val="single" w:sz="4" w:space="0" w:color="auto"/>
            </w:tcBorders>
          </w:tcPr>
          <w:p w:rsidR="00324EAC" w:rsidRPr="001B2AC0" w:rsidRDefault="00324EAC" w:rsidP="00FF0FC4">
            <w:pPr>
              <w:rPr>
                <w:rFonts w:ascii="Arial" w:hAnsi="Arial" w:cs="Arial"/>
                <w:sz w:val="20"/>
                <w:szCs w:val="20"/>
              </w:rPr>
            </w:pPr>
          </w:p>
        </w:tc>
      </w:tr>
      <w:tr w:rsidR="00324EAC" w:rsidRPr="001B2AC0" w:rsidTr="008C76BC">
        <w:trPr>
          <w:gridAfter w:val="1"/>
          <w:wAfter w:w="2004" w:type="pct"/>
          <w:cantSplit/>
        </w:trPr>
        <w:tc>
          <w:tcPr>
            <w:tcW w:w="199" w:type="pct"/>
          </w:tcPr>
          <w:p w:rsidR="00324EAC" w:rsidRPr="001B2AC0" w:rsidRDefault="00324EAC" w:rsidP="00FF0FC4">
            <w:pPr>
              <w:spacing w:before="40" w:after="40"/>
              <w:rPr>
                <w:rFonts w:ascii="Arial" w:hAnsi="Arial" w:cs="Arial"/>
                <w:sz w:val="20"/>
                <w:szCs w:val="20"/>
              </w:rPr>
            </w:pPr>
          </w:p>
        </w:tc>
        <w:tc>
          <w:tcPr>
            <w:tcW w:w="162" w:type="pct"/>
          </w:tcPr>
          <w:p w:rsidR="00324EAC" w:rsidRPr="001B2AC0" w:rsidRDefault="00324EAC" w:rsidP="00FF0FC4">
            <w:pPr>
              <w:spacing w:before="40" w:after="40"/>
              <w:rPr>
                <w:rFonts w:ascii="Arial" w:hAnsi="Arial" w:cs="Arial"/>
                <w:sz w:val="20"/>
                <w:szCs w:val="20"/>
              </w:rPr>
            </w:pPr>
          </w:p>
        </w:tc>
        <w:tc>
          <w:tcPr>
            <w:tcW w:w="219" w:type="pct"/>
          </w:tcPr>
          <w:p w:rsidR="00324EAC" w:rsidRPr="001B2AC0" w:rsidRDefault="00324EAC" w:rsidP="00FF0FC4">
            <w:pPr>
              <w:spacing w:before="40" w:after="40"/>
              <w:rPr>
                <w:rFonts w:ascii="Arial" w:hAnsi="Arial" w:cs="Arial"/>
                <w:b/>
                <w:sz w:val="20"/>
                <w:szCs w:val="20"/>
              </w:rPr>
            </w:pPr>
          </w:p>
        </w:tc>
        <w:tc>
          <w:tcPr>
            <w:tcW w:w="2416" w:type="pct"/>
            <w:gridSpan w:val="6"/>
            <w:tcBorders>
              <w:bottom w:val="single" w:sz="4" w:space="0" w:color="auto"/>
            </w:tcBorders>
          </w:tcPr>
          <w:p w:rsidR="00324EAC" w:rsidRPr="001B2AC0" w:rsidRDefault="00324EAC" w:rsidP="00FF0FC4">
            <w:pPr>
              <w:spacing w:before="40" w:after="40"/>
              <w:rPr>
                <w:rFonts w:ascii="Arial" w:hAnsi="Arial" w:cs="Arial"/>
                <w:sz w:val="20"/>
                <w:szCs w:val="20"/>
              </w:rPr>
            </w:pPr>
          </w:p>
        </w:tc>
      </w:tr>
      <w:tr w:rsidR="00324EAC" w:rsidRPr="001B2AC0" w:rsidTr="008C76BC">
        <w:trPr>
          <w:gridAfter w:val="1"/>
          <w:wAfter w:w="2004" w:type="pct"/>
          <w:cantSplit/>
        </w:trPr>
        <w:tc>
          <w:tcPr>
            <w:tcW w:w="199" w:type="pct"/>
          </w:tcPr>
          <w:p w:rsidR="00324EAC" w:rsidRPr="001B2AC0" w:rsidRDefault="00324EAC" w:rsidP="00FF0FC4">
            <w:pPr>
              <w:rPr>
                <w:rFonts w:ascii="Arial" w:hAnsi="Arial" w:cs="Arial"/>
                <w:sz w:val="16"/>
                <w:szCs w:val="16"/>
              </w:rPr>
            </w:pPr>
          </w:p>
        </w:tc>
        <w:tc>
          <w:tcPr>
            <w:tcW w:w="162" w:type="pct"/>
          </w:tcPr>
          <w:p w:rsidR="00324EAC" w:rsidRPr="001B2AC0" w:rsidRDefault="00324EAC" w:rsidP="00FF0FC4">
            <w:pPr>
              <w:rPr>
                <w:rFonts w:ascii="Arial" w:hAnsi="Arial" w:cs="Arial"/>
                <w:sz w:val="16"/>
                <w:szCs w:val="16"/>
              </w:rPr>
            </w:pPr>
          </w:p>
        </w:tc>
        <w:tc>
          <w:tcPr>
            <w:tcW w:w="219" w:type="pct"/>
          </w:tcPr>
          <w:p w:rsidR="00324EAC" w:rsidRPr="001B2AC0" w:rsidRDefault="00324EAC" w:rsidP="00FF0FC4">
            <w:pPr>
              <w:rPr>
                <w:rFonts w:ascii="Arial" w:hAnsi="Arial" w:cs="Arial"/>
                <w:b/>
                <w:sz w:val="16"/>
                <w:szCs w:val="16"/>
              </w:rPr>
            </w:pPr>
            <w:r w:rsidRPr="001B2AC0">
              <w:rPr>
                <w:rFonts w:ascii="Arial" w:hAnsi="Arial" w:cs="Arial"/>
                <w:b/>
                <w:sz w:val="16"/>
                <w:szCs w:val="16"/>
              </w:rPr>
              <w:t>and</w:t>
            </w:r>
          </w:p>
        </w:tc>
        <w:tc>
          <w:tcPr>
            <w:tcW w:w="2416" w:type="pct"/>
            <w:gridSpan w:val="6"/>
            <w:tcBorders>
              <w:top w:val="single" w:sz="4" w:space="0" w:color="auto"/>
            </w:tcBorders>
          </w:tcPr>
          <w:p w:rsidR="00324EAC" w:rsidRPr="001B2AC0" w:rsidRDefault="00324EAC" w:rsidP="00FF0FC4">
            <w:pPr>
              <w:rPr>
                <w:rFonts w:ascii="Arial" w:hAnsi="Arial" w:cs="Arial"/>
                <w:sz w:val="16"/>
                <w:szCs w:val="16"/>
              </w:rPr>
            </w:pPr>
          </w:p>
        </w:tc>
      </w:tr>
      <w:tr w:rsidR="00324EAC" w:rsidRPr="001B2AC0" w:rsidTr="008C76BC">
        <w:trPr>
          <w:gridAfter w:val="1"/>
          <w:wAfter w:w="2004" w:type="pct"/>
          <w:cantSplit/>
        </w:trPr>
        <w:tc>
          <w:tcPr>
            <w:tcW w:w="199" w:type="pct"/>
          </w:tcPr>
          <w:p w:rsidR="00324EAC" w:rsidRPr="001B2AC0" w:rsidRDefault="00324EAC" w:rsidP="00FF0FC4">
            <w:pPr>
              <w:rPr>
                <w:rFonts w:ascii="Arial" w:hAnsi="Arial" w:cs="Arial"/>
                <w:sz w:val="16"/>
                <w:szCs w:val="16"/>
              </w:rPr>
            </w:pPr>
          </w:p>
        </w:tc>
        <w:tc>
          <w:tcPr>
            <w:tcW w:w="162" w:type="pct"/>
          </w:tcPr>
          <w:p w:rsidR="00324EAC" w:rsidRPr="001B2AC0" w:rsidRDefault="00324EAC" w:rsidP="00FF0FC4">
            <w:pPr>
              <w:rPr>
                <w:rFonts w:ascii="Arial" w:hAnsi="Arial" w:cs="Arial"/>
                <w:sz w:val="16"/>
                <w:szCs w:val="16"/>
              </w:rPr>
            </w:pPr>
          </w:p>
        </w:tc>
        <w:tc>
          <w:tcPr>
            <w:tcW w:w="219" w:type="pct"/>
          </w:tcPr>
          <w:p w:rsidR="00324EAC" w:rsidRPr="001B2AC0" w:rsidRDefault="00324EAC" w:rsidP="00FF0FC4">
            <w:pPr>
              <w:rPr>
                <w:rFonts w:ascii="Arial" w:hAnsi="Arial" w:cs="Arial"/>
                <w:b/>
                <w:sz w:val="16"/>
                <w:szCs w:val="16"/>
              </w:rPr>
            </w:pPr>
            <w:r w:rsidRPr="001B2AC0">
              <w:rPr>
                <w:rFonts w:ascii="Arial" w:hAnsi="Arial" w:cs="Arial"/>
                <w:b/>
                <w:sz w:val="16"/>
                <w:szCs w:val="16"/>
              </w:rPr>
              <w:t>(ii)</w:t>
            </w:r>
          </w:p>
        </w:tc>
        <w:tc>
          <w:tcPr>
            <w:tcW w:w="2416" w:type="pct"/>
            <w:gridSpan w:val="6"/>
          </w:tcPr>
          <w:p w:rsidR="00324EAC" w:rsidRPr="001B2AC0" w:rsidRDefault="00324EAC" w:rsidP="00FF0FC4">
            <w:pPr>
              <w:spacing w:before="40"/>
              <w:rPr>
                <w:rFonts w:ascii="Arial" w:hAnsi="Arial" w:cs="Arial"/>
                <w:sz w:val="16"/>
                <w:szCs w:val="16"/>
              </w:rPr>
            </w:pPr>
            <w:r w:rsidRPr="001B2AC0">
              <w:rPr>
                <w:rFonts w:ascii="Arial" w:hAnsi="Arial" w:cs="Arial"/>
                <w:sz w:val="16"/>
                <w:szCs w:val="16"/>
              </w:rPr>
              <w:t xml:space="preserve">State the valuation which the appellant considers ought to have been determined as being the </w:t>
            </w:r>
            <w:r>
              <w:rPr>
                <w:rFonts w:ascii="Arial" w:hAnsi="Arial" w:cs="Arial"/>
                <w:sz w:val="16"/>
                <w:szCs w:val="16"/>
              </w:rPr>
              <w:t>valuation</w:t>
            </w:r>
            <w:r w:rsidRPr="001B2AC0">
              <w:rPr>
                <w:rFonts w:ascii="Arial" w:hAnsi="Arial" w:cs="Arial"/>
                <w:sz w:val="16"/>
                <w:szCs w:val="16"/>
              </w:rPr>
              <w:t xml:space="preserve"> of the property concerned.</w:t>
            </w:r>
          </w:p>
        </w:tc>
      </w:tr>
      <w:tr w:rsidR="00324EAC" w:rsidRPr="001B2AC0" w:rsidTr="008C76BC">
        <w:trPr>
          <w:gridAfter w:val="1"/>
          <w:wAfter w:w="2004" w:type="pct"/>
          <w:cantSplit/>
        </w:trPr>
        <w:tc>
          <w:tcPr>
            <w:tcW w:w="199" w:type="pct"/>
          </w:tcPr>
          <w:p w:rsidR="00324EAC" w:rsidRPr="001B2AC0" w:rsidRDefault="00324EAC" w:rsidP="00FF0FC4">
            <w:pPr>
              <w:spacing w:before="40" w:after="40"/>
              <w:rPr>
                <w:rFonts w:ascii="Arial" w:hAnsi="Arial" w:cs="Arial"/>
                <w:sz w:val="20"/>
                <w:szCs w:val="20"/>
              </w:rPr>
            </w:pPr>
          </w:p>
        </w:tc>
        <w:tc>
          <w:tcPr>
            <w:tcW w:w="162" w:type="pct"/>
          </w:tcPr>
          <w:p w:rsidR="00324EAC" w:rsidRPr="001B2AC0" w:rsidRDefault="00324EAC" w:rsidP="00FF0FC4">
            <w:pPr>
              <w:spacing w:before="40" w:after="40"/>
              <w:rPr>
                <w:rFonts w:ascii="Arial" w:hAnsi="Arial" w:cs="Arial"/>
                <w:sz w:val="20"/>
                <w:szCs w:val="20"/>
              </w:rPr>
            </w:pPr>
          </w:p>
        </w:tc>
        <w:tc>
          <w:tcPr>
            <w:tcW w:w="219" w:type="pct"/>
          </w:tcPr>
          <w:p w:rsidR="00324EAC" w:rsidRPr="001B2AC0" w:rsidRDefault="00324EAC" w:rsidP="00FF0FC4">
            <w:pPr>
              <w:spacing w:before="40" w:after="40"/>
              <w:rPr>
                <w:rFonts w:ascii="Arial" w:hAnsi="Arial" w:cs="Arial"/>
                <w:b/>
                <w:sz w:val="20"/>
                <w:szCs w:val="20"/>
              </w:rPr>
            </w:pPr>
          </w:p>
        </w:tc>
        <w:tc>
          <w:tcPr>
            <w:tcW w:w="2416" w:type="pct"/>
            <w:gridSpan w:val="6"/>
            <w:tcBorders>
              <w:bottom w:val="single" w:sz="4" w:space="0" w:color="auto"/>
            </w:tcBorders>
          </w:tcPr>
          <w:p w:rsidR="00324EAC" w:rsidRPr="001B2AC0" w:rsidRDefault="00324EAC" w:rsidP="00FF0FC4">
            <w:pPr>
              <w:spacing w:before="40" w:after="40"/>
              <w:rPr>
                <w:rFonts w:ascii="Arial" w:hAnsi="Arial" w:cs="Arial"/>
                <w:sz w:val="20"/>
                <w:szCs w:val="20"/>
              </w:rPr>
            </w:pPr>
          </w:p>
        </w:tc>
      </w:tr>
      <w:tr w:rsidR="00324EAC" w:rsidRPr="001B2AC0" w:rsidTr="008C76BC">
        <w:trPr>
          <w:gridAfter w:val="1"/>
          <w:wAfter w:w="2004" w:type="pct"/>
          <w:cantSplit/>
        </w:trPr>
        <w:tc>
          <w:tcPr>
            <w:tcW w:w="199" w:type="pct"/>
          </w:tcPr>
          <w:p w:rsidR="00324EAC" w:rsidRPr="001B2AC0" w:rsidRDefault="00324EAC" w:rsidP="00FF0FC4">
            <w:pPr>
              <w:rPr>
                <w:rFonts w:ascii="Arial" w:hAnsi="Arial" w:cs="Arial"/>
                <w:sz w:val="16"/>
                <w:szCs w:val="16"/>
              </w:rPr>
            </w:pPr>
          </w:p>
        </w:tc>
        <w:tc>
          <w:tcPr>
            <w:tcW w:w="162" w:type="pct"/>
          </w:tcPr>
          <w:p w:rsidR="00324EAC" w:rsidRPr="001B2AC0" w:rsidRDefault="00324EAC" w:rsidP="00FF0FC4">
            <w:pPr>
              <w:rPr>
                <w:rFonts w:ascii="Arial" w:hAnsi="Arial" w:cs="Arial"/>
                <w:sz w:val="16"/>
                <w:szCs w:val="16"/>
              </w:rPr>
            </w:pPr>
          </w:p>
        </w:tc>
        <w:tc>
          <w:tcPr>
            <w:tcW w:w="219" w:type="pct"/>
          </w:tcPr>
          <w:p w:rsidR="00324EAC" w:rsidRPr="001B2AC0" w:rsidRDefault="00324EAC" w:rsidP="00FF0FC4">
            <w:pPr>
              <w:rPr>
                <w:rFonts w:ascii="Arial" w:hAnsi="Arial" w:cs="Arial"/>
                <w:b/>
                <w:sz w:val="16"/>
                <w:szCs w:val="16"/>
              </w:rPr>
            </w:pPr>
          </w:p>
        </w:tc>
        <w:tc>
          <w:tcPr>
            <w:tcW w:w="2416" w:type="pct"/>
            <w:gridSpan w:val="6"/>
          </w:tcPr>
          <w:p w:rsidR="00324EAC" w:rsidRPr="001B2AC0" w:rsidRDefault="00324EAC" w:rsidP="00FF0FC4">
            <w:pPr>
              <w:rPr>
                <w:rFonts w:ascii="Arial" w:hAnsi="Arial" w:cs="Arial"/>
                <w:sz w:val="16"/>
                <w:szCs w:val="16"/>
              </w:rPr>
            </w:pPr>
          </w:p>
        </w:tc>
      </w:tr>
      <w:tr w:rsidR="00324EAC" w:rsidRPr="001B2AC0" w:rsidTr="008C76BC">
        <w:trPr>
          <w:gridAfter w:val="1"/>
          <w:wAfter w:w="2004" w:type="pct"/>
          <w:cantSplit/>
        </w:trPr>
        <w:tc>
          <w:tcPr>
            <w:tcW w:w="199" w:type="pct"/>
          </w:tcPr>
          <w:p w:rsidR="00324EAC" w:rsidRPr="001B2AC0" w:rsidRDefault="00324EAC" w:rsidP="00FF0FC4">
            <w:pPr>
              <w:rPr>
                <w:rFonts w:ascii="Arial" w:hAnsi="Arial" w:cs="Arial"/>
                <w:b/>
                <w:bCs/>
                <w:sz w:val="20"/>
                <w:szCs w:val="20"/>
              </w:rPr>
            </w:pPr>
          </w:p>
        </w:tc>
        <w:tc>
          <w:tcPr>
            <w:tcW w:w="162" w:type="pct"/>
          </w:tcPr>
          <w:p w:rsidR="00324EAC" w:rsidRPr="001B2AC0" w:rsidRDefault="00324EAC" w:rsidP="00FF0FC4">
            <w:pPr>
              <w:rPr>
                <w:rFonts w:ascii="Arial" w:hAnsi="Arial" w:cs="Arial"/>
                <w:b/>
                <w:bCs/>
                <w:sz w:val="20"/>
                <w:szCs w:val="20"/>
              </w:rPr>
            </w:pPr>
            <w:r w:rsidRPr="001B2AC0">
              <w:rPr>
                <w:rFonts w:ascii="Arial" w:hAnsi="Arial" w:cs="Arial"/>
                <w:b/>
                <w:bCs/>
                <w:sz w:val="20"/>
                <w:szCs w:val="20"/>
              </w:rPr>
              <w:t xml:space="preserve">(b)  </w:t>
            </w:r>
          </w:p>
        </w:tc>
        <w:tc>
          <w:tcPr>
            <w:tcW w:w="2635" w:type="pct"/>
            <w:gridSpan w:val="7"/>
          </w:tcPr>
          <w:p w:rsidR="00324EAC" w:rsidRPr="001B2AC0" w:rsidRDefault="00324EAC" w:rsidP="00FF0FC4">
            <w:pPr>
              <w:rPr>
                <w:rFonts w:ascii="Arial" w:hAnsi="Arial" w:cs="Arial"/>
                <w:b/>
                <w:bCs/>
                <w:sz w:val="20"/>
                <w:szCs w:val="20"/>
              </w:rPr>
            </w:pPr>
            <w:r w:rsidRPr="001B2AC0">
              <w:rPr>
                <w:rFonts w:ascii="Arial" w:hAnsi="Arial" w:cs="Arial"/>
                <w:b/>
                <w:bCs/>
                <w:sz w:val="20"/>
                <w:szCs w:val="20"/>
              </w:rPr>
              <w:t>A Detail on the Valuation Certificate or in the Notification made under Section 33(2</w:t>
            </w:r>
            <w:r>
              <w:rPr>
                <w:rFonts w:ascii="Arial" w:hAnsi="Arial" w:cs="Arial"/>
                <w:b/>
                <w:bCs/>
                <w:sz w:val="20"/>
                <w:szCs w:val="20"/>
              </w:rPr>
              <w:t>) or Section 40(4) is incorrect</w:t>
            </w:r>
          </w:p>
        </w:tc>
      </w:tr>
      <w:tr w:rsidR="00324EAC" w:rsidRPr="001B2AC0" w:rsidTr="008C76BC">
        <w:trPr>
          <w:gridAfter w:val="1"/>
          <w:wAfter w:w="2004" w:type="pct"/>
          <w:cantSplit/>
        </w:trPr>
        <w:tc>
          <w:tcPr>
            <w:tcW w:w="199" w:type="pct"/>
          </w:tcPr>
          <w:p w:rsidR="00324EAC" w:rsidRPr="001B2AC0" w:rsidRDefault="00324EAC" w:rsidP="00FF0FC4">
            <w:pPr>
              <w:rPr>
                <w:rFonts w:ascii="Arial" w:hAnsi="Arial" w:cs="Arial"/>
                <w:sz w:val="16"/>
                <w:szCs w:val="16"/>
              </w:rPr>
            </w:pPr>
          </w:p>
        </w:tc>
        <w:tc>
          <w:tcPr>
            <w:tcW w:w="162" w:type="pct"/>
          </w:tcPr>
          <w:p w:rsidR="00324EAC" w:rsidRPr="001B2AC0" w:rsidRDefault="00324EAC" w:rsidP="00FF0FC4">
            <w:pPr>
              <w:rPr>
                <w:rFonts w:ascii="Arial" w:hAnsi="Arial" w:cs="Arial"/>
                <w:sz w:val="16"/>
                <w:szCs w:val="16"/>
              </w:rPr>
            </w:pPr>
          </w:p>
        </w:tc>
        <w:tc>
          <w:tcPr>
            <w:tcW w:w="219" w:type="pct"/>
          </w:tcPr>
          <w:p w:rsidR="00324EAC" w:rsidRPr="001B2AC0" w:rsidRDefault="00324EAC" w:rsidP="00FF0FC4">
            <w:pPr>
              <w:rPr>
                <w:rFonts w:ascii="Arial" w:hAnsi="Arial" w:cs="Arial"/>
                <w:b/>
                <w:sz w:val="16"/>
                <w:szCs w:val="16"/>
              </w:rPr>
            </w:pPr>
            <w:r w:rsidRPr="001B2AC0">
              <w:rPr>
                <w:rFonts w:ascii="Arial" w:hAnsi="Arial" w:cs="Arial"/>
                <w:b/>
                <w:sz w:val="16"/>
                <w:szCs w:val="16"/>
              </w:rPr>
              <w:t>(</w:t>
            </w:r>
            <w:proofErr w:type="spellStart"/>
            <w:r w:rsidRPr="001B2AC0">
              <w:rPr>
                <w:rFonts w:ascii="Arial" w:hAnsi="Arial" w:cs="Arial"/>
                <w:b/>
                <w:sz w:val="16"/>
                <w:szCs w:val="16"/>
              </w:rPr>
              <w:t>i</w:t>
            </w:r>
            <w:proofErr w:type="spellEnd"/>
            <w:r w:rsidRPr="001B2AC0">
              <w:rPr>
                <w:rFonts w:ascii="Arial" w:hAnsi="Arial" w:cs="Arial"/>
                <w:b/>
                <w:sz w:val="16"/>
                <w:szCs w:val="16"/>
              </w:rPr>
              <w:t xml:space="preserve">)  </w:t>
            </w:r>
          </w:p>
        </w:tc>
        <w:tc>
          <w:tcPr>
            <w:tcW w:w="2416" w:type="pct"/>
            <w:gridSpan w:val="6"/>
          </w:tcPr>
          <w:p w:rsidR="00324EAC" w:rsidRPr="001B2AC0" w:rsidRDefault="00324EAC" w:rsidP="00FF0FC4">
            <w:pPr>
              <w:spacing w:before="40"/>
              <w:rPr>
                <w:rFonts w:ascii="Arial" w:hAnsi="Arial" w:cs="Arial"/>
                <w:sz w:val="16"/>
                <w:szCs w:val="16"/>
              </w:rPr>
            </w:pPr>
            <w:r w:rsidRPr="001B2AC0">
              <w:rPr>
                <w:rFonts w:ascii="Arial" w:hAnsi="Arial" w:cs="Arial"/>
                <w:sz w:val="16"/>
                <w:szCs w:val="16"/>
              </w:rPr>
              <w:t>Set out the grounds on which the appellant considers any detail in relation to the property (other than valuation) as stated in the valuation certificate is incorrect.</w:t>
            </w:r>
          </w:p>
        </w:tc>
      </w:tr>
      <w:tr w:rsidR="00324EAC" w:rsidRPr="001B2AC0" w:rsidTr="008C76BC">
        <w:trPr>
          <w:gridAfter w:val="1"/>
          <w:wAfter w:w="2004" w:type="pct"/>
          <w:cantSplit/>
        </w:trPr>
        <w:tc>
          <w:tcPr>
            <w:tcW w:w="199" w:type="pct"/>
          </w:tcPr>
          <w:p w:rsidR="00324EAC" w:rsidRPr="001B2AC0" w:rsidRDefault="00324EAC" w:rsidP="00FF0FC4">
            <w:pPr>
              <w:spacing w:before="40" w:after="40"/>
              <w:rPr>
                <w:rFonts w:ascii="Arial" w:hAnsi="Arial" w:cs="Arial"/>
                <w:sz w:val="20"/>
                <w:szCs w:val="20"/>
              </w:rPr>
            </w:pPr>
          </w:p>
        </w:tc>
        <w:tc>
          <w:tcPr>
            <w:tcW w:w="162" w:type="pct"/>
          </w:tcPr>
          <w:p w:rsidR="00324EAC" w:rsidRPr="001B2AC0" w:rsidRDefault="00324EAC" w:rsidP="00FF0FC4">
            <w:pPr>
              <w:spacing w:before="40" w:after="40"/>
              <w:rPr>
                <w:rFonts w:ascii="Arial" w:hAnsi="Arial" w:cs="Arial"/>
                <w:sz w:val="20"/>
                <w:szCs w:val="20"/>
              </w:rPr>
            </w:pPr>
          </w:p>
        </w:tc>
        <w:tc>
          <w:tcPr>
            <w:tcW w:w="219" w:type="pct"/>
          </w:tcPr>
          <w:p w:rsidR="00324EAC" w:rsidRPr="001B2AC0" w:rsidRDefault="00324EAC" w:rsidP="00FF0FC4">
            <w:pPr>
              <w:spacing w:before="40" w:after="40"/>
              <w:rPr>
                <w:rFonts w:ascii="Arial" w:hAnsi="Arial" w:cs="Arial"/>
                <w:b/>
                <w:sz w:val="20"/>
                <w:szCs w:val="20"/>
              </w:rPr>
            </w:pPr>
          </w:p>
        </w:tc>
        <w:tc>
          <w:tcPr>
            <w:tcW w:w="2416" w:type="pct"/>
            <w:gridSpan w:val="6"/>
            <w:tcBorders>
              <w:bottom w:val="single" w:sz="4" w:space="0" w:color="auto"/>
            </w:tcBorders>
          </w:tcPr>
          <w:p w:rsidR="00324EAC" w:rsidRPr="001B2AC0" w:rsidRDefault="00324EAC" w:rsidP="00FF0FC4">
            <w:pPr>
              <w:spacing w:before="40" w:after="40"/>
              <w:rPr>
                <w:rFonts w:ascii="Arial" w:hAnsi="Arial" w:cs="Arial"/>
                <w:sz w:val="20"/>
                <w:szCs w:val="20"/>
              </w:rPr>
            </w:pPr>
          </w:p>
        </w:tc>
      </w:tr>
      <w:tr w:rsidR="00324EAC" w:rsidRPr="001B2AC0" w:rsidTr="008C76BC">
        <w:trPr>
          <w:gridAfter w:val="1"/>
          <w:wAfter w:w="2004" w:type="pct"/>
          <w:cantSplit/>
        </w:trPr>
        <w:tc>
          <w:tcPr>
            <w:tcW w:w="199" w:type="pct"/>
          </w:tcPr>
          <w:p w:rsidR="00324EAC" w:rsidRPr="001B2AC0" w:rsidRDefault="00324EAC" w:rsidP="00FF0FC4">
            <w:pPr>
              <w:spacing w:before="40" w:after="40"/>
              <w:rPr>
                <w:rFonts w:ascii="Arial" w:hAnsi="Arial" w:cs="Arial"/>
                <w:sz w:val="20"/>
                <w:szCs w:val="20"/>
              </w:rPr>
            </w:pPr>
          </w:p>
        </w:tc>
        <w:tc>
          <w:tcPr>
            <w:tcW w:w="162" w:type="pct"/>
          </w:tcPr>
          <w:p w:rsidR="00324EAC" w:rsidRPr="001B2AC0" w:rsidRDefault="00324EAC" w:rsidP="00FF0FC4">
            <w:pPr>
              <w:spacing w:before="40" w:after="40"/>
              <w:rPr>
                <w:rFonts w:ascii="Arial" w:hAnsi="Arial" w:cs="Arial"/>
                <w:sz w:val="20"/>
                <w:szCs w:val="20"/>
              </w:rPr>
            </w:pPr>
          </w:p>
        </w:tc>
        <w:tc>
          <w:tcPr>
            <w:tcW w:w="219" w:type="pct"/>
          </w:tcPr>
          <w:p w:rsidR="00324EAC" w:rsidRPr="001B2AC0" w:rsidRDefault="00324EAC" w:rsidP="00FF0FC4">
            <w:pPr>
              <w:spacing w:before="40" w:after="40"/>
              <w:rPr>
                <w:rFonts w:ascii="Arial" w:hAnsi="Arial" w:cs="Arial"/>
                <w:b/>
                <w:sz w:val="20"/>
                <w:szCs w:val="20"/>
              </w:rPr>
            </w:pPr>
          </w:p>
        </w:tc>
        <w:tc>
          <w:tcPr>
            <w:tcW w:w="2416" w:type="pct"/>
            <w:gridSpan w:val="6"/>
            <w:tcBorders>
              <w:bottom w:val="single" w:sz="4" w:space="0" w:color="auto"/>
            </w:tcBorders>
          </w:tcPr>
          <w:p w:rsidR="00324EAC" w:rsidRPr="001B2AC0" w:rsidRDefault="00324EAC" w:rsidP="00FF0FC4">
            <w:pPr>
              <w:spacing w:before="40" w:after="40"/>
              <w:rPr>
                <w:rFonts w:ascii="Arial" w:hAnsi="Arial" w:cs="Arial"/>
                <w:sz w:val="20"/>
                <w:szCs w:val="20"/>
              </w:rPr>
            </w:pPr>
          </w:p>
        </w:tc>
      </w:tr>
      <w:tr w:rsidR="00324EAC" w:rsidRPr="001B2AC0" w:rsidTr="008C76BC">
        <w:trPr>
          <w:gridAfter w:val="1"/>
          <w:wAfter w:w="2004" w:type="pct"/>
          <w:cantSplit/>
        </w:trPr>
        <w:tc>
          <w:tcPr>
            <w:tcW w:w="199" w:type="pct"/>
          </w:tcPr>
          <w:p w:rsidR="00324EAC" w:rsidRPr="001B2AC0" w:rsidRDefault="00324EAC" w:rsidP="00FF0FC4">
            <w:pPr>
              <w:rPr>
                <w:rFonts w:ascii="Arial" w:hAnsi="Arial" w:cs="Arial"/>
                <w:sz w:val="16"/>
                <w:szCs w:val="16"/>
              </w:rPr>
            </w:pPr>
          </w:p>
        </w:tc>
        <w:tc>
          <w:tcPr>
            <w:tcW w:w="162" w:type="pct"/>
          </w:tcPr>
          <w:p w:rsidR="00324EAC" w:rsidRPr="001B2AC0" w:rsidRDefault="00324EAC" w:rsidP="00FF0FC4">
            <w:pPr>
              <w:rPr>
                <w:rFonts w:ascii="Arial" w:hAnsi="Arial" w:cs="Arial"/>
                <w:sz w:val="16"/>
                <w:szCs w:val="16"/>
              </w:rPr>
            </w:pPr>
          </w:p>
        </w:tc>
        <w:tc>
          <w:tcPr>
            <w:tcW w:w="219" w:type="pct"/>
          </w:tcPr>
          <w:p w:rsidR="00324EAC" w:rsidRPr="001B2AC0" w:rsidRDefault="00324EAC" w:rsidP="00FF0FC4">
            <w:pPr>
              <w:rPr>
                <w:rFonts w:ascii="Arial" w:hAnsi="Arial" w:cs="Arial"/>
                <w:b/>
                <w:sz w:val="16"/>
                <w:szCs w:val="16"/>
              </w:rPr>
            </w:pPr>
          </w:p>
        </w:tc>
        <w:tc>
          <w:tcPr>
            <w:tcW w:w="2416" w:type="pct"/>
            <w:gridSpan w:val="6"/>
            <w:tcBorders>
              <w:top w:val="single" w:sz="4" w:space="0" w:color="auto"/>
            </w:tcBorders>
          </w:tcPr>
          <w:p w:rsidR="00324EAC" w:rsidRPr="001B2AC0" w:rsidRDefault="00324EAC" w:rsidP="00FF0FC4">
            <w:pPr>
              <w:rPr>
                <w:rFonts w:ascii="Arial" w:hAnsi="Arial" w:cs="Arial"/>
                <w:sz w:val="16"/>
                <w:szCs w:val="16"/>
              </w:rPr>
            </w:pPr>
          </w:p>
        </w:tc>
      </w:tr>
      <w:tr w:rsidR="00324EAC" w:rsidRPr="001B2AC0" w:rsidTr="008C76BC">
        <w:trPr>
          <w:gridAfter w:val="1"/>
          <w:wAfter w:w="2004" w:type="pct"/>
          <w:cantSplit/>
        </w:trPr>
        <w:tc>
          <w:tcPr>
            <w:tcW w:w="199" w:type="pct"/>
          </w:tcPr>
          <w:p w:rsidR="00324EAC" w:rsidRPr="001B2AC0" w:rsidRDefault="00324EAC" w:rsidP="00FF0FC4">
            <w:pPr>
              <w:rPr>
                <w:rFonts w:ascii="Arial" w:hAnsi="Arial" w:cs="Arial"/>
                <w:sz w:val="16"/>
                <w:szCs w:val="16"/>
              </w:rPr>
            </w:pPr>
          </w:p>
        </w:tc>
        <w:tc>
          <w:tcPr>
            <w:tcW w:w="162" w:type="pct"/>
          </w:tcPr>
          <w:p w:rsidR="00324EAC" w:rsidRPr="001B2AC0" w:rsidRDefault="00324EAC" w:rsidP="00FF0FC4">
            <w:pPr>
              <w:rPr>
                <w:rFonts w:ascii="Arial" w:hAnsi="Arial" w:cs="Arial"/>
                <w:sz w:val="16"/>
                <w:szCs w:val="16"/>
              </w:rPr>
            </w:pPr>
          </w:p>
        </w:tc>
        <w:tc>
          <w:tcPr>
            <w:tcW w:w="219" w:type="pct"/>
          </w:tcPr>
          <w:p w:rsidR="00324EAC" w:rsidRPr="001B2AC0" w:rsidRDefault="00324EAC" w:rsidP="00FF0FC4">
            <w:pPr>
              <w:rPr>
                <w:rFonts w:ascii="Arial" w:hAnsi="Arial" w:cs="Arial"/>
                <w:b/>
                <w:sz w:val="16"/>
                <w:szCs w:val="16"/>
              </w:rPr>
            </w:pPr>
            <w:r w:rsidRPr="001B2AC0">
              <w:rPr>
                <w:rFonts w:ascii="Arial" w:hAnsi="Arial" w:cs="Arial"/>
                <w:b/>
                <w:sz w:val="16"/>
                <w:szCs w:val="16"/>
              </w:rPr>
              <w:t>(ii)</w:t>
            </w:r>
          </w:p>
        </w:tc>
        <w:tc>
          <w:tcPr>
            <w:tcW w:w="2416" w:type="pct"/>
            <w:gridSpan w:val="6"/>
          </w:tcPr>
          <w:p w:rsidR="00324EAC" w:rsidRPr="001B2AC0" w:rsidRDefault="00324EAC" w:rsidP="00FF0FC4">
            <w:pPr>
              <w:spacing w:before="40"/>
              <w:rPr>
                <w:rFonts w:ascii="Arial" w:hAnsi="Arial" w:cs="Arial"/>
                <w:sz w:val="16"/>
                <w:szCs w:val="16"/>
              </w:rPr>
            </w:pPr>
            <w:r w:rsidRPr="001B2AC0">
              <w:rPr>
                <w:rFonts w:ascii="Arial" w:hAnsi="Arial" w:cs="Arial"/>
                <w:sz w:val="16"/>
                <w:szCs w:val="16"/>
              </w:rPr>
              <w:t>Set out the grounds on which the appellant considers any detail in relation to the property (other than valuation) in the notification made under Section 33(2) or Section 40(4) is incorrect.</w:t>
            </w:r>
          </w:p>
        </w:tc>
      </w:tr>
      <w:tr w:rsidR="00324EAC" w:rsidRPr="001B2AC0" w:rsidTr="008C76BC">
        <w:trPr>
          <w:gridAfter w:val="1"/>
          <w:wAfter w:w="2004" w:type="pct"/>
          <w:cantSplit/>
        </w:trPr>
        <w:tc>
          <w:tcPr>
            <w:tcW w:w="199" w:type="pct"/>
          </w:tcPr>
          <w:p w:rsidR="00324EAC" w:rsidRPr="001B2AC0" w:rsidRDefault="00324EAC" w:rsidP="00FF0FC4">
            <w:pPr>
              <w:spacing w:before="40" w:after="40"/>
              <w:rPr>
                <w:rFonts w:ascii="Arial" w:hAnsi="Arial" w:cs="Arial"/>
                <w:sz w:val="20"/>
                <w:szCs w:val="20"/>
              </w:rPr>
            </w:pPr>
          </w:p>
        </w:tc>
        <w:tc>
          <w:tcPr>
            <w:tcW w:w="162" w:type="pct"/>
          </w:tcPr>
          <w:p w:rsidR="00324EAC" w:rsidRPr="001B2AC0" w:rsidRDefault="00324EAC" w:rsidP="00FF0FC4">
            <w:pPr>
              <w:spacing w:before="40" w:after="40"/>
              <w:rPr>
                <w:rFonts w:ascii="Arial" w:hAnsi="Arial" w:cs="Arial"/>
                <w:sz w:val="20"/>
                <w:szCs w:val="20"/>
              </w:rPr>
            </w:pPr>
          </w:p>
        </w:tc>
        <w:tc>
          <w:tcPr>
            <w:tcW w:w="219" w:type="pct"/>
          </w:tcPr>
          <w:p w:rsidR="00324EAC" w:rsidRPr="001B2AC0" w:rsidRDefault="00324EAC" w:rsidP="00FF0FC4">
            <w:pPr>
              <w:spacing w:before="40" w:after="40"/>
              <w:rPr>
                <w:rFonts w:ascii="Arial" w:hAnsi="Arial" w:cs="Arial"/>
                <w:b/>
                <w:sz w:val="20"/>
                <w:szCs w:val="20"/>
              </w:rPr>
            </w:pPr>
          </w:p>
        </w:tc>
        <w:tc>
          <w:tcPr>
            <w:tcW w:w="2416" w:type="pct"/>
            <w:gridSpan w:val="6"/>
            <w:tcBorders>
              <w:bottom w:val="single" w:sz="4" w:space="0" w:color="auto"/>
            </w:tcBorders>
          </w:tcPr>
          <w:p w:rsidR="00324EAC" w:rsidRPr="001B2AC0" w:rsidRDefault="00324EAC" w:rsidP="00FF0FC4">
            <w:pPr>
              <w:spacing w:before="40" w:after="40"/>
              <w:rPr>
                <w:rFonts w:ascii="Arial" w:hAnsi="Arial" w:cs="Arial"/>
                <w:sz w:val="20"/>
                <w:szCs w:val="20"/>
              </w:rPr>
            </w:pPr>
          </w:p>
        </w:tc>
      </w:tr>
      <w:tr w:rsidR="00324EAC" w:rsidRPr="001B2AC0" w:rsidTr="008C76BC">
        <w:trPr>
          <w:gridAfter w:val="1"/>
          <w:wAfter w:w="2004" w:type="pct"/>
          <w:cantSplit/>
        </w:trPr>
        <w:tc>
          <w:tcPr>
            <w:tcW w:w="199" w:type="pct"/>
          </w:tcPr>
          <w:p w:rsidR="00324EAC" w:rsidRPr="001B2AC0" w:rsidRDefault="00324EAC" w:rsidP="00FF0FC4">
            <w:pPr>
              <w:spacing w:before="40" w:after="40"/>
              <w:rPr>
                <w:rFonts w:ascii="Arial" w:hAnsi="Arial" w:cs="Arial"/>
                <w:sz w:val="20"/>
                <w:szCs w:val="20"/>
              </w:rPr>
            </w:pPr>
          </w:p>
        </w:tc>
        <w:tc>
          <w:tcPr>
            <w:tcW w:w="162" w:type="pct"/>
          </w:tcPr>
          <w:p w:rsidR="00324EAC" w:rsidRPr="001B2AC0" w:rsidRDefault="00324EAC" w:rsidP="00FF0FC4">
            <w:pPr>
              <w:spacing w:before="40" w:after="40"/>
              <w:rPr>
                <w:rFonts w:ascii="Arial" w:hAnsi="Arial" w:cs="Arial"/>
                <w:sz w:val="20"/>
                <w:szCs w:val="20"/>
              </w:rPr>
            </w:pPr>
          </w:p>
        </w:tc>
        <w:tc>
          <w:tcPr>
            <w:tcW w:w="219" w:type="pct"/>
          </w:tcPr>
          <w:p w:rsidR="00324EAC" w:rsidRPr="001B2AC0" w:rsidRDefault="00324EAC" w:rsidP="00FF0FC4">
            <w:pPr>
              <w:spacing w:before="40" w:after="40"/>
              <w:rPr>
                <w:rFonts w:ascii="Arial" w:hAnsi="Arial" w:cs="Arial"/>
                <w:b/>
                <w:sz w:val="20"/>
                <w:szCs w:val="20"/>
              </w:rPr>
            </w:pPr>
          </w:p>
        </w:tc>
        <w:tc>
          <w:tcPr>
            <w:tcW w:w="2416" w:type="pct"/>
            <w:gridSpan w:val="6"/>
            <w:tcBorders>
              <w:bottom w:val="single" w:sz="4" w:space="0" w:color="auto"/>
            </w:tcBorders>
          </w:tcPr>
          <w:p w:rsidR="00324EAC" w:rsidRPr="001B2AC0" w:rsidRDefault="00324EAC" w:rsidP="00FF0FC4">
            <w:pPr>
              <w:spacing w:before="40" w:after="40"/>
              <w:rPr>
                <w:rFonts w:ascii="Arial" w:hAnsi="Arial" w:cs="Arial"/>
                <w:sz w:val="20"/>
                <w:szCs w:val="20"/>
              </w:rPr>
            </w:pPr>
          </w:p>
        </w:tc>
      </w:tr>
      <w:tr w:rsidR="00324EAC" w:rsidRPr="001B2AC0" w:rsidTr="008C76BC">
        <w:trPr>
          <w:gridAfter w:val="1"/>
          <w:wAfter w:w="2004" w:type="pct"/>
          <w:cantSplit/>
        </w:trPr>
        <w:tc>
          <w:tcPr>
            <w:tcW w:w="199" w:type="pct"/>
          </w:tcPr>
          <w:p w:rsidR="00324EAC" w:rsidRPr="001B2AC0" w:rsidRDefault="00324EAC" w:rsidP="00FF0FC4">
            <w:pPr>
              <w:rPr>
                <w:rFonts w:ascii="Arial" w:hAnsi="Arial" w:cs="Arial"/>
                <w:sz w:val="16"/>
                <w:szCs w:val="16"/>
              </w:rPr>
            </w:pPr>
          </w:p>
        </w:tc>
        <w:tc>
          <w:tcPr>
            <w:tcW w:w="162" w:type="pct"/>
          </w:tcPr>
          <w:p w:rsidR="00324EAC" w:rsidRPr="001B2AC0" w:rsidRDefault="00324EAC" w:rsidP="00FF0FC4">
            <w:pPr>
              <w:rPr>
                <w:rFonts w:ascii="Arial" w:hAnsi="Arial" w:cs="Arial"/>
                <w:sz w:val="16"/>
                <w:szCs w:val="16"/>
              </w:rPr>
            </w:pPr>
          </w:p>
        </w:tc>
        <w:tc>
          <w:tcPr>
            <w:tcW w:w="219" w:type="pct"/>
          </w:tcPr>
          <w:p w:rsidR="00324EAC" w:rsidRPr="001B2AC0" w:rsidRDefault="00324EAC" w:rsidP="00FF0FC4">
            <w:pPr>
              <w:rPr>
                <w:rFonts w:ascii="Arial" w:hAnsi="Arial" w:cs="Arial"/>
                <w:b/>
                <w:sz w:val="16"/>
                <w:szCs w:val="16"/>
              </w:rPr>
            </w:pPr>
          </w:p>
        </w:tc>
        <w:tc>
          <w:tcPr>
            <w:tcW w:w="2416" w:type="pct"/>
            <w:gridSpan w:val="6"/>
            <w:tcBorders>
              <w:top w:val="single" w:sz="4" w:space="0" w:color="auto"/>
            </w:tcBorders>
          </w:tcPr>
          <w:p w:rsidR="00324EAC" w:rsidRPr="001B2AC0" w:rsidRDefault="00324EAC" w:rsidP="00FF0FC4">
            <w:pPr>
              <w:rPr>
                <w:rFonts w:ascii="Arial" w:hAnsi="Arial" w:cs="Arial"/>
                <w:sz w:val="16"/>
                <w:szCs w:val="16"/>
              </w:rPr>
            </w:pPr>
          </w:p>
        </w:tc>
      </w:tr>
      <w:tr w:rsidR="00324EAC" w:rsidRPr="001B2AC0" w:rsidTr="008C76BC">
        <w:trPr>
          <w:gridAfter w:val="1"/>
          <w:wAfter w:w="2004" w:type="pct"/>
          <w:cantSplit/>
        </w:trPr>
        <w:tc>
          <w:tcPr>
            <w:tcW w:w="199" w:type="pct"/>
          </w:tcPr>
          <w:p w:rsidR="00324EAC" w:rsidRPr="001B2AC0" w:rsidRDefault="00324EAC" w:rsidP="00FF0FC4">
            <w:pPr>
              <w:rPr>
                <w:rFonts w:ascii="Arial" w:hAnsi="Arial" w:cs="Arial"/>
                <w:b/>
                <w:bCs/>
                <w:sz w:val="20"/>
                <w:szCs w:val="20"/>
              </w:rPr>
            </w:pPr>
          </w:p>
        </w:tc>
        <w:tc>
          <w:tcPr>
            <w:tcW w:w="162" w:type="pct"/>
          </w:tcPr>
          <w:p w:rsidR="00324EAC" w:rsidRPr="001B2AC0" w:rsidRDefault="00324EAC" w:rsidP="00FF0FC4">
            <w:pPr>
              <w:rPr>
                <w:rFonts w:ascii="Arial" w:hAnsi="Arial" w:cs="Arial"/>
                <w:b/>
                <w:bCs/>
                <w:sz w:val="20"/>
                <w:szCs w:val="20"/>
              </w:rPr>
            </w:pPr>
            <w:r w:rsidRPr="001B2AC0">
              <w:rPr>
                <w:rFonts w:ascii="Arial" w:hAnsi="Arial" w:cs="Arial"/>
                <w:b/>
                <w:bCs/>
                <w:sz w:val="20"/>
                <w:szCs w:val="20"/>
              </w:rPr>
              <w:t xml:space="preserve">(c)  </w:t>
            </w:r>
          </w:p>
        </w:tc>
        <w:tc>
          <w:tcPr>
            <w:tcW w:w="2635" w:type="pct"/>
            <w:gridSpan w:val="7"/>
          </w:tcPr>
          <w:p w:rsidR="00324EAC" w:rsidRPr="001B2AC0" w:rsidRDefault="00324EAC" w:rsidP="00FF0FC4">
            <w:pPr>
              <w:rPr>
                <w:rFonts w:ascii="Arial" w:hAnsi="Arial" w:cs="Arial"/>
                <w:b/>
                <w:bCs/>
                <w:sz w:val="20"/>
                <w:szCs w:val="20"/>
              </w:rPr>
            </w:pPr>
            <w:r w:rsidRPr="001B2AC0">
              <w:rPr>
                <w:rFonts w:ascii="Arial" w:hAnsi="Arial" w:cs="Arial"/>
                <w:b/>
                <w:bCs/>
                <w:sz w:val="20"/>
                <w:szCs w:val="20"/>
              </w:rPr>
              <w:t>The property should have been included in or excluded f</w:t>
            </w:r>
            <w:r>
              <w:rPr>
                <w:rFonts w:ascii="Arial" w:hAnsi="Arial" w:cs="Arial"/>
                <w:b/>
                <w:bCs/>
                <w:sz w:val="20"/>
                <w:szCs w:val="20"/>
              </w:rPr>
              <w:t>rom the relevant valuation list</w:t>
            </w:r>
          </w:p>
        </w:tc>
      </w:tr>
      <w:tr w:rsidR="00324EAC" w:rsidRPr="001B2AC0" w:rsidTr="008C76BC">
        <w:trPr>
          <w:gridAfter w:val="1"/>
          <w:wAfter w:w="2004" w:type="pct"/>
          <w:cantSplit/>
        </w:trPr>
        <w:tc>
          <w:tcPr>
            <w:tcW w:w="199" w:type="pct"/>
          </w:tcPr>
          <w:p w:rsidR="00324EAC" w:rsidRPr="001B2AC0" w:rsidRDefault="00324EAC" w:rsidP="00FF0FC4">
            <w:pPr>
              <w:rPr>
                <w:rFonts w:ascii="Arial" w:hAnsi="Arial" w:cs="Arial"/>
                <w:sz w:val="16"/>
                <w:szCs w:val="16"/>
              </w:rPr>
            </w:pPr>
          </w:p>
        </w:tc>
        <w:tc>
          <w:tcPr>
            <w:tcW w:w="162" w:type="pct"/>
          </w:tcPr>
          <w:p w:rsidR="00324EAC" w:rsidRPr="001B2AC0" w:rsidRDefault="00324EAC" w:rsidP="00FF0FC4">
            <w:pPr>
              <w:rPr>
                <w:rFonts w:ascii="Arial" w:hAnsi="Arial" w:cs="Arial"/>
                <w:sz w:val="16"/>
                <w:szCs w:val="16"/>
              </w:rPr>
            </w:pPr>
          </w:p>
        </w:tc>
        <w:tc>
          <w:tcPr>
            <w:tcW w:w="219" w:type="pct"/>
          </w:tcPr>
          <w:p w:rsidR="00324EAC" w:rsidRPr="001B2AC0" w:rsidRDefault="00324EAC" w:rsidP="00FF0FC4">
            <w:pPr>
              <w:rPr>
                <w:rFonts w:ascii="Arial" w:hAnsi="Arial" w:cs="Arial"/>
                <w:b/>
                <w:sz w:val="16"/>
                <w:szCs w:val="16"/>
              </w:rPr>
            </w:pPr>
            <w:r w:rsidRPr="001B2AC0">
              <w:rPr>
                <w:rFonts w:ascii="Arial" w:hAnsi="Arial" w:cs="Arial"/>
                <w:b/>
                <w:sz w:val="16"/>
                <w:szCs w:val="16"/>
              </w:rPr>
              <w:t>(</w:t>
            </w:r>
            <w:proofErr w:type="spellStart"/>
            <w:r w:rsidRPr="001B2AC0">
              <w:rPr>
                <w:rFonts w:ascii="Arial" w:hAnsi="Arial" w:cs="Arial"/>
                <w:b/>
                <w:sz w:val="16"/>
                <w:szCs w:val="16"/>
              </w:rPr>
              <w:t>i</w:t>
            </w:r>
            <w:proofErr w:type="spellEnd"/>
            <w:r w:rsidRPr="001B2AC0">
              <w:rPr>
                <w:rFonts w:ascii="Arial" w:hAnsi="Arial" w:cs="Arial"/>
                <w:b/>
                <w:sz w:val="16"/>
                <w:szCs w:val="16"/>
              </w:rPr>
              <w:t xml:space="preserve">)  </w:t>
            </w:r>
          </w:p>
        </w:tc>
        <w:tc>
          <w:tcPr>
            <w:tcW w:w="2416" w:type="pct"/>
            <w:gridSpan w:val="6"/>
          </w:tcPr>
          <w:p w:rsidR="00324EAC" w:rsidRPr="001B2AC0" w:rsidRDefault="00324EAC" w:rsidP="00FF0FC4">
            <w:pPr>
              <w:spacing w:before="40"/>
              <w:rPr>
                <w:rFonts w:ascii="Arial" w:hAnsi="Arial" w:cs="Arial"/>
                <w:sz w:val="16"/>
                <w:szCs w:val="16"/>
              </w:rPr>
            </w:pPr>
            <w:r w:rsidRPr="001B2AC0">
              <w:rPr>
                <w:rFonts w:ascii="Arial" w:hAnsi="Arial" w:cs="Arial"/>
                <w:sz w:val="16"/>
                <w:szCs w:val="16"/>
              </w:rPr>
              <w:t xml:space="preserve">Set out the grounds on which the appellant contends that the property ought to have </w:t>
            </w:r>
          </w:p>
        </w:tc>
      </w:tr>
      <w:tr w:rsidR="00324EAC" w:rsidRPr="001B2AC0" w:rsidTr="008C76BC">
        <w:trPr>
          <w:gridAfter w:val="1"/>
          <w:wAfter w:w="2004" w:type="pct"/>
          <w:cantSplit/>
        </w:trPr>
        <w:tc>
          <w:tcPr>
            <w:tcW w:w="199" w:type="pct"/>
          </w:tcPr>
          <w:p w:rsidR="00324EAC" w:rsidRPr="001B2AC0" w:rsidRDefault="00324EAC" w:rsidP="00FF0FC4">
            <w:pPr>
              <w:rPr>
                <w:rFonts w:ascii="Arial" w:hAnsi="Arial" w:cs="Arial"/>
                <w:sz w:val="16"/>
                <w:szCs w:val="16"/>
              </w:rPr>
            </w:pPr>
          </w:p>
        </w:tc>
        <w:tc>
          <w:tcPr>
            <w:tcW w:w="162" w:type="pct"/>
          </w:tcPr>
          <w:p w:rsidR="00324EAC" w:rsidRPr="001B2AC0" w:rsidRDefault="00324EAC" w:rsidP="00FF0FC4">
            <w:pPr>
              <w:rPr>
                <w:rFonts w:ascii="Arial" w:hAnsi="Arial" w:cs="Arial"/>
                <w:sz w:val="16"/>
                <w:szCs w:val="16"/>
              </w:rPr>
            </w:pPr>
          </w:p>
        </w:tc>
        <w:tc>
          <w:tcPr>
            <w:tcW w:w="219" w:type="pct"/>
          </w:tcPr>
          <w:p w:rsidR="00324EAC" w:rsidRPr="001B2AC0" w:rsidRDefault="00324EAC" w:rsidP="00FF0FC4">
            <w:pPr>
              <w:rPr>
                <w:rFonts w:ascii="Arial" w:hAnsi="Arial" w:cs="Arial"/>
                <w:b/>
                <w:sz w:val="16"/>
                <w:szCs w:val="16"/>
              </w:rPr>
            </w:pPr>
          </w:p>
        </w:tc>
        <w:tc>
          <w:tcPr>
            <w:tcW w:w="1260" w:type="pct"/>
            <w:gridSpan w:val="4"/>
          </w:tcPr>
          <w:p w:rsidR="00324EAC" w:rsidRPr="001B2AC0" w:rsidRDefault="00324EAC" w:rsidP="00FF0FC4">
            <w:pPr>
              <w:rPr>
                <w:rFonts w:ascii="Arial" w:hAnsi="Arial" w:cs="Arial"/>
                <w:sz w:val="16"/>
                <w:szCs w:val="16"/>
              </w:rPr>
            </w:pPr>
            <w:proofErr w:type="gramStart"/>
            <w:r w:rsidRPr="001B2AC0">
              <w:rPr>
                <w:rFonts w:ascii="Arial" w:hAnsi="Arial" w:cs="Arial"/>
                <w:sz w:val="16"/>
                <w:szCs w:val="16"/>
              </w:rPr>
              <w:t>been</w:t>
            </w:r>
            <w:proofErr w:type="gramEnd"/>
            <w:r w:rsidRPr="001B2AC0">
              <w:rPr>
                <w:rFonts w:ascii="Arial" w:hAnsi="Arial" w:cs="Arial"/>
                <w:sz w:val="16"/>
                <w:szCs w:val="16"/>
              </w:rPr>
              <w:t xml:space="preserve"> included in the relevant valuation list.</w:t>
            </w:r>
          </w:p>
        </w:tc>
        <w:tc>
          <w:tcPr>
            <w:tcW w:w="1156" w:type="pct"/>
            <w:gridSpan w:val="2"/>
            <w:tcBorders>
              <w:bottom w:val="single" w:sz="4" w:space="0" w:color="auto"/>
            </w:tcBorders>
          </w:tcPr>
          <w:p w:rsidR="00324EAC" w:rsidRPr="001B2AC0" w:rsidRDefault="00324EAC" w:rsidP="00FF0FC4">
            <w:pPr>
              <w:rPr>
                <w:rFonts w:ascii="Arial" w:hAnsi="Arial" w:cs="Arial"/>
                <w:sz w:val="16"/>
                <w:szCs w:val="16"/>
              </w:rPr>
            </w:pPr>
          </w:p>
        </w:tc>
      </w:tr>
      <w:tr w:rsidR="00324EAC" w:rsidRPr="001B2AC0" w:rsidTr="008C76BC">
        <w:trPr>
          <w:gridAfter w:val="1"/>
          <w:wAfter w:w="2004" w:type="pct"/>
          <w:cantSplit/>
        </w:trPr>
        <w:tc>
          <w:tcPr>
            <w:tcW w:w="199" w:type="pct"/>
          </w:tcPr>
          <w:p w:rsidR="00324EAC" w:rsidRPr="001B2AC0" w:rsidRDefault="00324EAC" w:rsidP="00FF0FC4">
            <w:pPr>
              <w:spacing w:before="40" w:after="40"/>
              <w:rPr>
                <w:rFonts w:ascii="Arial" w:hAnsi="Arial" w:cs="Arial"/>
                <w:sz w:val="20"/>
                <w:szCs w:val="20"/>
              </w:rPr>
            </w:pPr>
          </w:p>
        </w:tc>
        <w:tc>
          <w:tcPr>
            <w:tcW w:w="162" w:type="pct"/>
          </w:tcPr>
          <w:p w:rsidR="00324EAC" w:rsidRPr="001B2AC0" w:rsidRDefault="00324EAC" w:rsidP="00FF0FC4">
            <w:pPr>
              <w:spacing w:before="40" w:after="40"/>
              <w:rPr>
                <w:rFonts w:ascii="Arial" w:hAnsi="Arial" w:cs="Arial"/>
                <w:sz w:val="20"/>
                <w:szCs w:val="20"/>
              </w:rPr>
            </w:pPr>
          </w:p>
        </w:tc>
        <w:tc>
          <w:tcPr>
            <w:tcW w:w="219" w:type="pct"/>
          </w:tcPr>
          <w:p w:rsidR="00324EAC" w:rsidRPr="001B2AC0" w:rsidRDefault="00324EAC" w:rsidP="00FF0FC4">
            <w:pPr>
              <w:spacing w:before="40" w:after="40"/>
              <w:rPr>
                <w:rFonts w:ascii="Arial" w:hAnsi="Arial" w:cs="Arial"/>
                <w:b/>
                <w:sz w:val="20"/>
                <w:szCs w:val="20"/>
              </w:rPr>
            </w:pPr>
          </w:p>
        </w:tc>
        <w:tc>
          <w:tcPr>
            <w:tcW w:w="2416" w:type="pct"/>
            <w:gridSpan w:val="6"/>
            <w:tcBorders>
              <w:bottom w:val="single" w:sz="4" w:space="0" w:color="auto"/>
            </w:tcBorders>
          </w:tcPr>
          <w:p w:rsidR="00324EAC" w:rsidRPr="001B2AC0" w:rsidRDefault="00324EAC" w:rsidP="00FF0FC4">
            <w:pPr>
              <w:spacing w:before="40" w:after="40"/>
              <w:rPr>
                <w:rFonts w:ascii="Arial" w:hAnsi="Arial" w:cs="Arial"/>
                <w:sz w:val="20"/>
                <w:szCs w:val="20"/>
              </w:rPr>
            </w:pPr>
          </w:p>
        </w:tc>
      </w:tr>
      <w:tr w:rsidR="00324EAC" w:rsidRPr="001B2AC0" w:rsidTr="008C76BC">
        <w:trPr>
          <w:gridAfter w:val="1"/>
          <w:wAfter w:w="2004" w:type="pct"/>
          <w:cantSplit/>
        </w:trPr>
        <w:tc>
          <w:tcPr>
            <w:tcW w:w="199" w:type="pct"/>
          </w:tcPr>
          <w:p w:rsidR="00324EAC" w:rsidRPr="001B2AC0" w:rsidRDefault="00324EAC" w:rsidP="00FF0FC4">
            <w:pPr>
              <w:spacing w:before="40" w:after="40"/>
              <w:rPr>
                <w:rFonts w:ascii="Arial" w:hAnsi="Arial" w:cs="Arial"/>
                <w:sz w:val="20"/>
                <w:szCs w:val="20"/>
              </w:rPr>
            </w:pPr>
          </w:p>
        </w:tc>
        <w:tc>
          <w:tcPr>
            <w:tcW w:w="162" w:type="pct"/>
          </w:tcPr>
          <w:p w:rsidR="00324EAC" w:rsidRPr="001B2AC0" w:rsidRDefault="00324EAC" w:rsidP="00FF0FC4">
            <w:pPr>
              <w:spacing w:before="40" w:after="40"/>
              <w:rPr>
                <w:rFonts w:ascii="Arial" w:hAnsi="Arial" w:cs="Arial"/>
                <w:sz w:val="20"/>
                <w:szCs w:val="20"/>
              </w:rPr>
            </w:pPr>
          </w:p>
        </w:tc>
        <w:tc>
          <w:tcPr>
            <w:tcW w:w="219" w:type="pct"/>
          </w:tcPr>
          <w:p w:rsidR="00324EAC" w:rsidRPr="001B2AC0" w:rsidRDefault="00324EAC" w:rsidP="00FF0FC4">
            <w:pPr>
              <w:spacing w:before="40" w:after="40"/>
              <w:rPr>
                <w:rFonts w:ascii="Arial" w:hAnsi="Arial" w:cs="Arial"/>
                <w:b/>
                <w:sz w:val="20"/>
                <w:szCs w:val="20"/>
              </w:rPr>
            </w:pPr>
          </w:p>
        </w:tc>
        <w:tc>
          <w:tcPr>
            <w:tcW w:w="2416" w:type="pct"/>
            <w:gridSpan w:val="6"/>
            <w:tcBorders>
              <w:bottom w:val="single" w:sz="4" w:space="0" w:color="auto"/>
            </w:tcBorders>
          </w:tcPr>
          <w:p w:rsidR="00324EAC" w:rsidRPr="001B2AC0" w:rsidRDefault="00324EAC" w:rsidP="00FF0FC4">
            <w:pPr>
              <w:spacing w:before="40" w:after="40"/>
              <w:rPr>
                <w:rFonts w:ascii="Arial" w:hAnsi="Arial" w:cs="Arial"/>
                <w:sz w:val="20"/>
                <w:szCs w:val="20"/>
              </w:rPr>
            </w:pPr>
          </w:p>
        </w:tc>
      </w:tr>
      <w:tr w:rsidR="00324EAC" w:rsidRPr="001B2AC0" w:rsidTr="008C76BC">
        <w:trPr>
          <w:gridAfter w:val="1"/>
          <w:wAfter w:w="2004" w:type="pct"/>
          <w:cantSplit/>
        </w:trPr>
        <w:tc>
          <w:tcPr>
            <w:tcW w:w="199" w:type="pct"/>
          </w:tcPr>
          <w:p w:rsidR="00324EAC" w:rsidRPr="001B2AC0" w:rsidRDefault="00324EAC" w:rsidP="00FF0FC4">
            <w:pPr>
              <w:rPr>
                <w:rFonts w:ascii="Arial" w:hAnsi="Arial" w:cs="Arial"/>
                <w:sz w:val="16"/>
                <w:szCs w:val="16"/>
              </w:rPr>
            </w:pPr>
          </w:p>
        </w:tc>
        <w:tc>
          <w:tcPr>
            <w:tcW w:w="162" w:type="pct"/>
          </w:tcPr>
          <w:p w:rsidR="00324EAC" w:rsidRPr="001B2AC0" w:rsidRDefault="00324EAC" w:rsidP="00FF0FC4">
            <w:pPr>
              <w:rPr>
                <w:rFonts w:ascii="Arial" w:hAnsi="Arial" w:cs="Arial"/>
                <w:sz w:val="16"/>
                <w:szCs w:val="16"/>
              </w:rPr>
            </w:pPr>
          </w:p>
        </w:tc>
        <w:tc>
          <w:tcPr>
            <w:tcW w:w="219" w:type="pct"/>
          </w:tcPr>
          <w:p w:rsidR="00324EAC" w:rsidRPr="001B2AC0" w:rsidRDefault="00324EAC" w:rsidP="00FF0FC4">
            <w:pPr>
              <w:rPr>
                <w:rFonts w:ascii="Arial" w:hAnsi="Arial" w:cs="Arial"/>
                <w:b/>
                <w:sz w:val="16"/>
                <w:szCs w:val="16"/>
              </w:rPr>
            </w:pPr>
          </w:p>
        </w:tc>
        <w:tc>
          <w:tcPr>
            <w:tcW w:w="2416" w:type="pct"/>
            <w:gridSpan w:val="6"/>
          </w:tcPr>
          <w:p w:rsidR="00324EAC" w:rsidRPr="001B2AC0" w:rsidRDefault="00324EAC" w:rsidP="00FF0FC4">
            <w:pPr>
              <w:rPr>
                <w:rFonts w:ascii="Arial" w:hAnsi="Arial" w:cs="Arial"/>
                <w:sz w:val="16"/>
                <w:szCs w:val="16"/>
              </w:rPr>
            </w:pPr>
          </w:p>
        </w:tc>
      </w:tr>
      <w:tr w:rsidR="00324EAC" w:rsidRPr="001B2AC0" w:rsidTr="008C76BC">
        <w:trPr>
          <w:gridAfter w:val="1"/>
          <w:wAfter w:w="2004" w:type="pct"/>
          <w:cantSplit/>
        </w:trPr>
        <w:tc>
          <w:tcPr>
            <w:tcW w:w="199" w:type="pct"/>
          </w:tcPr>
          <w:p w:rsidR="00324EAC" w:rsidRPr="001B2AC0" w:rsidRDefault="00324EAC" w:rsidP="00FF0FC4">
            <w:pPr>
              <w:rPr>
                <w:rFonts w:ascii="Arial" w:hAnsi="Arial" w:cs="Arial"/>
                <w:sz w:val="16"/>
                <w:szCs w:val="16"/>
              </w:rPr>
            </w:pPr>
          </w:p>
        </w:tc>
        <w:tc>
          <w:tcPr>
            <w:tcW w:w="162" w:type="pct"/>
          </w:tcPr>
          <w:p w:rsidR="00324EAC" w:rsidRPr="001B2AC0" w:rsidRDefault="00324EAC" w:rsidP="00FF0FC4">
            <w:pPr>
              <w:rPr>
                <w:rFonts w:ascii="Arial" w:hAnsi="Arial" w:cs="Arial"/>
                <w:sz w:val="16"/>
                <w:szCs w:val="16"/>
              </w:rPr>
            </w:pPr>
          </w:p>
        </w:tc>
        <w:tc>
          <w:tcPr>
            <w:tcW w:w="219" w:type="pct"/>
          </w:tcPr>
          <w:p w:rsidR="00324EAC" w:rsidRPr="001B2AC0" w:rsidRDefault="00324EAC" w:rsidP="00FF0FC4">
            <w:pPr>
              <w:rPr>
                <w:rFonts w:ascii="Arial" w:hAnsi="Arial" w:cs="Arial"/>
                <w:b/>
                <w:sz w:val="16"/>
                <w:szCs w:val="16"/>
              </w:rPr>
            </w:pPr>
            <w:r w:rsidRPr="001B2AC0">
              <w:rPr>
                <w:rFonts w:ascii="Arial" w:hAnsi="Arial" w:cs="Arial"/>
                <w:b/>
                <w:sz w:val="16"/>
                <w:szCs w:val="16"/>
              </w:rPr>
              <w:t>(ii)</w:t>
            </w:r>
          </w:p>
        </w:tc>
        <w:tc>
          <w:tcPr>
            <w:tcW w:w="2416" w:type="pct"/>
            <w:gridSpan w:val="6"/>
          </w:tcPr>
          <w:p w:rsidR="00324EAC" w:rsidRPr="001B2AC0" w:rsidRDefault="00324EAC" w:rsidP="00FF0FC4">
            <w:pPr>
              <w:spacing w:before="40"/>
              <w:rPr>
                <w:rFonts w:ascii="Arial" w:hAnsi="Arial" w:cs="Arial"/>
                <w:sz w:val="16"/>
                <w:szCs w:val="16"/>
              </w:rPr>
            </w:pPr>
            <w:r w:rsidRPr="001B2AC0">
              <w:rPr>
                <w:rFonts w:ascii="Arial" w:hAnsi="Arial" w:cs="Arial"/>
                <w:sz w:val="16"/>
                <w:szCs w:val="16"/>
              </w:rPr>
              <w:t>If it is contended that the property ought to have been included in the relevant valuation list set out what the appellant contends ought to be determined as the property’s valuation.</w:t>
            </w:r>
          </w:p>
        </w:tc>
      </w:tr>
      <w:tr w:rsidR="00324EAC" w:rsidRPr="001B2AC0" w:rsidTr="008C76BC">
        <w:trPr>
          <w:gridAfter w:val="1"/>
          <w:wAfter w:w="2004" w:type="pct"/>
          <w:cantSplit/>
        </w:trPr>
        <w:tc>
          <w:tcPr>
            <w:tcW w:w="199" w:type="pct"/>
          </w:tcPr>
          <w:p w:rsidR="00324EAC" w:rsidRPr="001B2AC0" w:rsidRDefault="00324EAC" w:rsidP="00FF0FC4">
            <w:pPr>
              <w:rPr>
                <w:rFonts w:ascii="Arial" w:hAnsi="Arial" w:cs="Arial"/>
                <w:sz w:val="20"/>
                <w:szCs w:val="20"/>
              </w:rPr>
            </w:pPr>
          </w:p>
        </w:tc>
        <w:tc>
          <w:tcPr>
            <w:tcW w:w="162" w:type="pct"/>
          </w:tcPr>
          <w:p w:rsidR="00324EAC" w:rsidRPr="001B2AC0" w:rsidRDefault="00324EAC" w:rsidP="00FF0FC4">
            <w:pPr>
              <w:rPr>
                <w:rFonts w:ascii="Arial" w:hAnsi="Arial" w:cs="Arial"/>
                <w:sz w:val="20"/>
                <w:szCs w:val="20"/>
              </w:rPr>
            </w:pPr>
          </w:p>
        </w:tc>
        <w:tc>
          <w:tcPr>
            <w:tcW w:w="219" w:type="pct"/>
          </w:tcPr>
          <w:p w:rsidR="00324EAC" w:rsidRPr="001B2AC0" w:rsidRDefault="00324EAC" w:rsidP="00FF0FC4">
            <w:pPr>
              <w:rPr>
                <w:rFonts w:ascii="Arial" w:hAnsi="Arial" w:cs="Arial"/>
                <w:b/>
                <w:sz w:val="20"/>
                <w:szCs w:val="20"/>
              </w:rPr>
            </w:pPr>
          </w:p>
        </w:tc>
        <w:tc>
          <w:tcPr>
            <w:tcW w:w="2416" w:type="pct"/>
            <w:gridSpan w:val="6"/>
          </w:tcPr>
          <w:p w:rsidR="00324EAC" w:rsidRPr="001B2AC0" w:rsidRDefault="00324EAC" w:rsidP="00FF0FC4">
            <w:pPr>
              <w:rPr>
                <w:rFonts w:ascii="Arial" w:hAnsi="Arial" w:cs="Arial"/>
                <w:sz w:val="20"/>
                <w:szCs w:val="20"/>
              </w:rPr>
            </w:pPr>
          </w:p>
        </w:tc>
      </w:tr>
      <w:tr w:rsidR="008C76BC" w:rsidRPr="001B2AC0" w:rsidTr="008C76BC">
        <w:trPr>
          <w:gridAfter w:val="1"/>
          <w:wAfter w:w="2004" w:type="pct"/>
          <w:cantSplit/>
        </w:trPr>
        <w:tc>
          <w:tcPr>
            <w:tcW w:w="199" w:type="pct"/>
          </w:tcPr>
          <w:p w:rsidR="008C76BC" w:rsidRPr="001B2AC0" w:rsidRDefault="008C76BC" w:rsidP="008C76BC">
            <w:pPr>
              <w:rPr>
                <w:rFonts w:ascii="Arial" w:hAnsi="Arial" w:cs="Arial"/>
                <w:sz w:val="16"/>
                <w:szCs w:val="16"/>
              </w:rPr>
            </w:pPr>
          </w:p>
        </w:tc>
        <w:tc>
          <w:tcPr>
            <w:tcW w:w="162" w:type="pct"/>
          </w:tcPr>
          <w:p w:rsidR="008C76BC" w:rsidRPr="001B2AC0" w:rsidRDefault="008C76BC" w:rsidP="008C76BC">
            <w:pPr>
              <w:rPr>
                <w:rFonts w:ascii="Arial" w:hAnsi="Arial" w:cs="Arial"/>
                <w:sz w:val="16"/>
                <w:szCs w:val="16"/>
              </w:rPr>
            </w:pPr>
          </w:p>
        </w:tc>
        <w:tc>
          <w:tcPr>
            <w:tcW w:w="219" w:type="pct"/>
          </w:tcPr>
          <w:p w:rsidR="008C76BC" w:rsidRPr="001B2AC0" w:rsidRDefault="008C76BC" w:rsidP="008C76BC">
            <w:pPr>
              <w:rPr>
                <w:rFonts w:ascii="Arial" w:hAnsi="Arial" w:cs="Arial"/>
                <w:b/>
                <w:sz w:val="16"/>
                <w:szCs w:val="16"/>
              </w:rPr>
            </w:pPr>
          </w:p>
        </w:tc>
        <w:tc>
          <w:tcPr>
            <w:tcW w:w="2416" w:type="pct"/>
            <w:gridSpan w:val="6"/>
            <w:tcBorders>
              <w:bottom w:val="single" w:sz="4" w:space="0" w:color="auto"/>
            </w:tcBorders>
          </w:tcPr>
          <w:p w:rsidR="008C76BC" w:rsidRPr="001B2AC0" w:rsidRDefault="008C76BC" w:rsidP="008C76BC">
            <w:pPr>
              <w:spacing w:before="40"/>
              <w:rPr>
                <w:rFonts w:ascii="Arial" w:hAnsi="Arial" w:cs="Arial"/>
                <w:sz w:val="16"/>
                <w:szCs w:val="16"/>
              </w:rPr>
            </w:pPr>
          </w:p>
        </w:tc>
      </w:tr>
      <w:tr w:rsidR="008C76BC" w:rsidRPr="001B2AC0" w:rsidTr="008C76BC">
        <w:trPr>
          <w:cantSplit/>
        </w:trPr>
        <w:tc>
          <w:tcPr>
            <w:tcW w:w="199" w:type="pct"/>
          </w:tcPr>
          <w:p w:rsidR="008C76BC" w:rsidRPr="001B2AC0" w:rsidRDefault="008C76BC" w:rsidP="008C76BC">
            <w:pPr>
              <w:rPr>
                <w:rFonts w:ascii="Arial" w:hAnsi="Arial" w:cs="Arial"/>
                <w:sz w:val="20"/>
                <w:szCs w:val="20"/>
              </w:rPr>
            </w:pPr>
          </w:p>
        </w:tc>
        <w:tc>
          <w:tcPr>
            <w:tcW w:w="162" w:type="pct"/>
          </w:tcPr>
          <w:p w:rsidR="008C76BC" w:rsidRPr="001B2AC0" w:rsidRDefault="008C76BC" w:rsidP="008C76BC">
            <w:pPr>
              <w:rPr>
                <w:rFonts w:ascii="Arial" w:hAnsi="Arial" w:cs="Arial"/>
                <w:sz w:val="20"/>
                <w:szCs w:val="20"/>
              </w:rPr>
            </w:pPr>
          </w:p>
        </w:tc>
        <w:tc>
          <w:tcPr>
            <w:tcW w:w="219" w:type="pct"/>
          </w:tcPr>
          <w:p w:rsidR="008C76BC" w:rsidRDefault="008C76BC" w:rsidP="008C76BC">
            <w:pPr>
              <w:rPr>
                <w:rFonts w:ascii="Arial" w:hAnsi="Arial" w:cs="Arial"/>
                <w:b/>
                <w:sz w:val="16"/>
                <w:szCs w:val="16"/>
              </w:rPr>
            </w:pPr>
          </w:p>
          <w:p w:rsidR="008C76BC" w:rsidRDefault="008C76BC" w:rsidP="008C76BC">
            <w:pPr>
              <w:rPr>
                <w:rFonts w:ascii="Arial" w:hAnsi="Arial" w:cs="Arial"/>
                <w:b/>
                <w:sz w:val="16"/>
                <w:szCs w:val="16"/>
              </w:rPr>
            </w:pPr>
          </w:p>
          <w:p w:rsidR="008C76BC" w:rsidRPr="001B2AC0" w:rsidRDefault="008C76BC" w:rsidP="008C76BC">
            <w:pPr>
              <w:rPr>
                <w:rFonts w:ascii="Arial" w:hAnsi="Arial" w:cs="Arial"/>
                <w:b/>
                <w:sz w:val="16"/>
                <w:szCs w:val="16"/>
              </w:rPr>
            </w:pPr>
            <w:r w:rsidRPr="001B2AC0">
              <w:rPr>
                <w:rFonts w:ascii="Arial" w:hAnsi="Arial" w:cs="Arial"/>
                <w:b/>
                <w:sz w:val="16"/>
                <w:szCs w:val="16"/>
              </w:rPr>
              <w:t>(iii)</w:t>
            </w:r>
          </w:p>
        </w:tc>
        <w:tc>
          <w:tcPr>
            <w:tcW w:w="2416" w:type="pct"/>
            <w:gridSpan w:val="6"/>
            <w:tcBorders>
              <w:bottom w:val="single" w:sz="4" w:space="0" w:color="auto"/>
            </w:tcBorders>
          </w:tcPr>
          <w:p w:rsidR="008C76BC" w:rsidRDefault="008C76BC" w:rsidP="008C76BC">
            <w:pPr>
              <w:spacing w:before="40"/>
              <w:rPr>
                <w:rFonts w:ascii="Arial" w:hAnsi="Arial" w:cs="Arial"/>
                <w:sz w:val="16"/>
                <w:szCs w:val="16"/>
              </w:rPr>
            </w:pPr>
          </w:p>
          <w:p w:rsidR="008C76BC" w:rsidRPr="001B2AC0" w:rsidRDefault="008C76BC" w:rsidP="008C76BC">
            <w:pPr>
              <w:spacing w:before="40"/>
              <w:rPr>
                <w:rFonts w:ascii="Arial" w:hAnsi="Arial" w:cs="Arial"/>
                <w:sz w:val="16"/>
                <w:szCs w:val="16"/>
              </w:rPr>
            </w:pPr>
            <w:r w:rsidRPr="001B2AC0">
              <w:rPr>
                <w:rFonts w:ascii="Arial" w:hAnsi="Arial" w:cs="Arial"/>
                <w:sz w:val="16"/>
                <w:szCs w:val="16"/>
              </w:rPr>
              <w:t>If it is contended that the property in question ought to have been excluded from the relevant valuation list set out the grounds on which the appellant so relies in this regard.</w:t>
            </w:r>
          </w:p>
        </w:tc>
        <w:tc>
          <w:tcPr>
            <w:tcW w:w="2004" w:type="pct"/>
          </w:tcPr>
          <w:p w:rsidR="008C76BC" w:rsidRDefault="008C76BC" w:rsidP="008C76BC">
            <w:pPr>
              <w:rPr>
                <w:rFonts w:ascii="Arial" w:hAnsi="Arial" w:cs="Arial"/>
                <w:sz w:val="20"/>
                <w:szCs w:val="20"/>
              </w:rPr>
            </w:pPr>
          </w:p>
          <w:p w:rsidR="008C76BC" w:rsidRPr="001B2AC0" w:rsidRDefault="008C76BC" w:rsidP="008C76BC">
            <w:pPr>
              <w:rPr>
                <w:rFonts w:ascii="Arial" w:hAnsi="Arial" w:cs="Arial"/>
                <w:sz w:val="20"/>
                <w:szCs w:val="20"/>
              </w:rPr>
            </w:pPr>
          </w:p>
        </w:tc>
      </w:tr>
      <w:tr w:rsidR="008C76BC" w:rsidRPr="001B2AC0" w:rsidTr="008C76BC">
        <w:trPr>
          <w:cantSplit/>
        </w:trPr>
        <w:tc>
          <w:tcPr>
            <w:tcW w:w="199" w:type="pct"/>
          </w:tcPr>
          <w:p w:rsidR="008C76BC" w:rsidRPr="001B2AC0" w:rsidRDefault="008C76BC" w:rsidP="008C76BC">
            <w:pPr>
              <w:spacing w:before="40" w:after="40"/>
              <w:rPr>
                <w:rFonts w:ascii="Arial" w:hAnsi="Arial" w:cs="Arial"/>
                <w:sz w:val="20"/>
                <w:szCs w:val="20"/>
              </w:rPr>
            </w:pPr>
          </w:p>
        </w:tc>
        <w:tc>
          <w:tcPr>
            <w:tcW w:w="162" w:type="pct"/>
          </w:tcPr>
          <w:p w:rsidR="008C76BC" w:rsidRPr="001B2AC0" w:rsidRDefault="008C76BC" w:rsidP="008C76BC">
            <w:pPr>
              <w:spacing w:before="40" w:after="40"/>
              <w:rPr>
                <w:rFonts w:ascii="Arial" w:hAnsi="Arial" w:cs="Arial"/>
                <w:sz w:val="20"/>
                <w:szCs w:val="20"/>
              </w:rPr>
            </w:pPr>
          </w:p>
        </w:tc>
        <w:tc>
          <w:tcPr>
            <w:tcW w:w="219" w:type="pct"/>
          </w:tcPr>
          <w:p w:rsidR="008C76BC" w:rsidRPr="001B2AC0" w:rsidRDefault="008C76BC" w:rsidP="008C76BC">
            <w:pPr>
              <w:spacing w:before="40" w:after="40"/>
              <w:rPr>
                <w:rFonts w:ascii="Arial" w:hAnsi="Arial" w:cs="Arial"/>
                <w:b/>
                <w:sz w:val="20"/>
                <w:szCs w:val="20"/>
              </w:rPr>
            </w:pPr>
          </w:p>
        </w:tc>
        <w:tc>
          <w:tcPr>
            <w:tcW w:w="2416" w:type="pct"/>
            <w:gridSpan w:val="6"/>
            <w:tcBorders>
              <w:bottom w:val="single" w:sz="4" w:space="0" w:color="auto"/>
            </w:tcBorders>
          </w:tcPr>
          <w:p w:rsidR="008C76BC" w:rsidRPr="001B2AC0" w:rsidRDefault="008C76BC" w:rsidP="008C76BC">
            <w:pPr>
              <w:spacing w:before="40" w:after="40"/>
              <w:rPr>
                <w:rFonts w:ascii="Arial" w:hAnsi="Arial" w:cs="Arial"/>
                <w:sz w:val="20"/>
                <w:szCs w:val="20"/>
              </w:rPr>
            </w:pPr>
          </w:p>
        </w:tc>
        <w:tc>
          <w:tcPr>
            <w:tcW w:w="2004" w:type="pct"/>
          </w:tcPr>
          <w:p w:rsidR="008C76BC" w:rsidRPr="001B2AC0" w:rsidRDefault="008C76BC" w:rsidP="008C76BC">
            <w:pPr>
              <w:rPr>
                <w:rFonts w:ascii="Arial" w:hAnsi="Arial" w:cs="Arial"/>
                <w:sz w:val="20"/>
                <w:szCs w:val="20"/>
              </w:rPr>
            </w:pPr>
          </w:p>
        </w:tc>
      </w:tr>
    </w:tbl>
    <w:p w:rsidR="00324EAC" w:rsidRDefault="00324EAC" w:rsidP="00324EAC">
      <w:pPr>
        <w:rPr>
          <w:sz w:val="8"/>
          <w:szCs w:val="8"/>
        </w:rPr>
        <w:sectPr w:rsidR="00324EAC" w:rsidSect="00D166D5">
          <w:headerReference w:type="default" r:id="rId6"/>
          <w:footerReference w:type="default" r:id="rId7"/>
          <w:pgSz w:w="11909" w:h="16834" w:code="9"/>
          <w:pgMar w:top="1009" w:right="1134" w:bottom="1009" w:left="1134" w:header="431" w:footer="431" w:gutter="0"/>
          <w:cols w:space="720"/>
          <w:docGrid w:linePitch="360"/>
        </w:sectPr>
      </w:pPr>
    </w:p>
    <w:p w:rsidR="00324EAC" w:rsidRPr="001B2AC0" w:rsidRDefault="00324EAC" w:rsidP="00324EAC">
      <w:pPr>
        <w:rPr>
          <w:sz w:val="8"/>
          <w:szCs w:val="8"/>
        </w:rPr>
      </w:pPr>
    </w:p>
    <w:tbl>
      <w:tblPr>
        <w:tblW w:w="5000" w:type="pct"/>
        <w:tblLayout w:type="fixed"/>
        <w:tblLook w:val="0000"/>
      </w:tblPr>
      <w:tblGrid>
        <w:gridCol w:w="616"/>
        <w:gridCol w:w="499"/>
        <w:gridCol w:w="190"/>
        <w:gridCol w:w="484"/>
        <w:gridCol w:w="741"/>
        <w:gridCol w:w="819"/>
        <w:gridCol w:w="1651"/>
        <w:gridCol w:w="1011"/>
        <w:gridCol w:w="336"/>
        <w:gridCol w:w="1113"/>
        <w:gridCol w:w="1782"/>
      </w:tblGrid>
      <w:tr w:rsidR="00324EAC" w:rsidRPr="001B2AC0" w:rsidTr="00FF0FC4">
        <w:trPr>
          <w:cantSplit/>
        </w:trPr>
        <w:tc>
          <w:tcPr>
            <w:tcW w:w="333" w:type="pct"/>
          </w:tcPr>
          <w:p w:rsidR="00324EAC" w:rsidRPr="001B2AC0" w:rsidRDefault="00324EAC" w:rsidP="00FF0FC4">
            <w:pPr>
              <w:rPr>
                <w:rFonts w:ascii="Arial" w:hAnsi="Arial" w:cs="Arial"/>
                <w:sz w:val="16"/>
                <w:szCs w:val="16"/>
              </w:rPr>
            </w:pPr>
          </w:p>
        </w:tc>
        <w:tc>
          <w:tcPr>
            <w:tcW w:w="270" w:type="pct"/>
          </w:tcPr>
          <w:p w:rsidR="00324EAC" w:rsidRPr="001B2AC0" w:rsidRDefault="00324EAC" w:rsidP="00FF0FC4">
            <w:pPr>
              <w:rPr>
                <w:rFonts w:ascii="Arial" w:hAnsi="Arial" w:cs="Arial"/>
                <w:sz w:val="16"/>
                <w:szCs w:val="16"/>
              </w:rPr>
            </w:pPr>
          </w:p>
        </w:tc>
        <w:tc>
          <w:tcPr>
            <w:tcW w:w="365" w:type="pct"/>
            <w:gridSpan w:val="2"/>
          </w:tcPr>
          <w:p w:rsidR="00324EAC" w:rsidRPr="001B2AC0" w:rsidRDefault="00324EAC" w:rsidP="00FF0FC4">
            <w:pPr>
              <w:rPr>
                <w:rFonts w:ascii="Arial" w:hAnsi="Arial" w:cs="Arial"/>
                <w:b/>
                <w:sz w:val="16"/>
                <w:szCs w:val="16"/>
              </w:rPr>
            </w:pPr>
          </w:p>
        </w:tc>
        <w:tc>
          <w:tcPr>
            <w:tcW w:w="4032" w:type="pct"/>
            <w:gridSpan w:val="7"/>
          </w:tcPr>
          <w:p w:rsidR="00324EAC" w:rsidRPr="001B2AC0" w:rsidRDefault="00324EAC" w:rsidP="00FF0FC4">
            <w:pPr>
              <w:rPr>
                <w:rFonts w:ascii="Arial" w:hAnsi="Arial" w:cs="Arial"/>
                <w:sz w:val="16"/>
                <w:szCs w:val="16"/>
              </w:rPr>
            </w:pPr>
          </w:p>
        </w:tc>
      </w:tr>
      <w:tr w:rsidR="00324EAC" w:rsidRPr="001B2AC0" w:rsidTr="00FF0FC4">
        <w:trPr>
          <w:cantSplit/>
        </w:trPr>
        <w:tc>
          <w:tcPr>
            <w:tcW w:w="333" w:type="pct"/>
          </w:tcPr>
          <w:p w:rsidR="00324EAC" w:rsidRPr="001B2AC0" w:rsidRDefault="00324EAC" w:rsidP="00FF0FC4">
            <w:pPr>
              <w:rPr>
                <w:rFonts w:ascii="Arial" w:hAnsi="Arial" w:cs="Arial"/>
                <w:b/>
                <w:bCs/>
                <w:sz w:val="20"/>
                <w:szCs w:val="20"/>
              </w:rPr>
            </w:pPr>
          </w:p>
        </w:tc>
        <w:tc>
          <w:tcPr>
            <w:tcW w:w="270" w:type="pct"/>
          </w:tcPr>
          <w:p w:rsidR="00324EAC" w:rsidRPr="001B2AC0" w:rsidRDefault="00324EAC" w:rsidP="00FF0FC4">
            <w:pPr>
              <w:rPr>
                <w:rFonts w:ascii="Arial" w:hAnsi="Arial" w:cs="Arial"/>
                <w:b/>
                <w:bCs/>
                <w:sz w:val="20"/>
                <w:szCs w:val="20"/>
              </w:rPr>
            </w:pPr>
            <w:r w:rsidRPr="001B2AC0">
              <w:rPr>
                <w:rFonts w:ascii="Arial" w:hAnsi="Arial" w:cs="Arial"/>
                <w:b/>
                <w:bCs/>
                <w:sz w:val="20"/>
                <w:szCs w:val="20"/>
              </w:rPr>
              <w:t xml:space="preserve">(d)  </w:t>
            </w:r>
          </w:p>
        </w:tc>
        <w:tc>
          <w:tcPr>
            <w:tcW w:w="4397" w:type="pct"/>
            <w:gridSpan w:val="9"/>
          </w:tcPr>
          <w:p w:rsidR="00324EAC" w:rsidRPr="001B2AC0" w:rsidRDefault="00324EAC" w:rsidP="00FF0FC4">
            <w:pPr>
              <w:rPr>
                <w:rFonts w:ascii="Arial" w:hAnsi="Arial" w:cs="Arial"/>
                <w:b/>
                <w:bCs/>
                <w:sz w:val="20"/>
                <w:szCs w:val="20"/>
              </w:rPr>
            </w:pPr>
            <w:r w:rsidRPr="001B2AC0">
              <w:rPr>
                <w:rFonts w:ascii="Arial" w:hAnsi="Arial" w:cs="Arial"/>
                <w:b/>
                <w:bCs/>
                <w:sz w:val="20"/>
                <w:szCs w:val="20"/>
              </w:rPr>
              <w:t xml:space="preserve">Amendment of Valuation List in relation to similarly circumstanced property </w:t>
            </w:r>
            <w:r w:rsidRPr="007E052C">
              <w:rPr>
                <w:rFonts w:ascii="Arial" w:hAnsi="Arial" w:cs="Arial"/>
                <w:bCs/>
                <w:i/>
                <w:sz w:val="20"/>
                <w:szCs w:val="20"/>
              </w:rPr>
              <w:t>(Section 40)</w:t>
            </w:r>
          </w:p>
        </w:tc>
      </w:tr>
      <w:tr w:rsidR="00324EAC" w:rsidRPr="001B2AC0" w:rsidTr="00FF0FC4">
        <w:trPr>
          <w:cantSplit/>
        </w:trPr>
        <w:tc>
          <w:tcPr>
            <w:tcW w:w="333" w:type="pct"/>
          </w:tcPr>
          <w:p w:rsidR="00324EAC" w:rsidRPr="001B2AC0" w:rsidRDefault="00324EAC" w:rsidP="00FF0FC4">
            <w:pPr>
              <w:rPr>
                <w:rFonts w:ascii="Arial" w:hAnsi="Arial" w:cs="Arial"/>
                <w:sz w:val="16"/>
                <w:szCs w:val="16"/>
              </w:rPr>
            </w:pPr>
          </w:p>
        </w:tc>
        <w:tc>
          <w:tcPr>
            <w:tcW w:w="270" w:type="pct"/>
          </w:tcPr>
          <w:p w:rsidR="00324EAC" w:rsidRPr="001B2AC0" w:rsidRDefault="00324EAC" w:rsidP="00FF0FC4">
            <w:pPr>
              <w:rPr>
                <w:rFonts w:ascii="Arial" w:hAnsi="Arial" w:cs="Arial"/>
                <w:sz w:val="16"/>
                <w:szCs w:val="16"/>
              </w:rPr>
            </w:pPr>
          </w:p>
        </w:tc>
        <w:tc>
          <w:tcPr>
            <w:tcW w:w="365" w:type="pct"/>
            <w:gridSpan w:val="2"/>
          </w:tcPr>
          <w:p w:rsidR="00324EAC" w:rsidRPr="001B2AC0" w:rsidRDefault="00324EAC" w:rsidP="00FF0FC4">
            <w:pPr>
              <w:rPr>
                <w:rFonts w:ascii="Arial" w:hAnsi="Arial" w:cs="Arial"/>
                <w:b/>
                <w:sz w:val="16"/>
                <w:szCs w:val="16"/>
              </w:rPr>
            </w:pPr>
          </w:p>
        </w:tc>
        <w:tc>
          <w:tcPr>
            <w:tcW w:w="4032" w:type="pct"/>
            <w:gridSpan w:val="7"/>
          </w:tcPr>
          <w:p w:rsidR="00324EAC" w:rsidRPr="001B2AC0" w:rsidRDefault="00324EAC" w:rsidP="00FF0FC4">
            <w:pPr>
              <w:rPr>
                <w:rFonts w:ascii="Arial" w:hAnsi="Arial" w:cs="Arial"/>
                <w:sz w:val="16"/>
                <w:szCs w:val="16"/>
              </w:rPr>
            </w:pPr>
            <w:r w:rsidRPr="001B2AC0">
              <w:rPr>
                <w:rFonts w:ascii="Arial" w:hAnsi="Arial" w:cs="Arial"/>
                <w:sz w:val="16"/>
                <w:szCs w:val="16"/>
              </w:rPr>
              <w:t>Set out the grounds on which the appellant considers that the property in question is not similarly circumstanced.</w:t>
            </w:r>
          </w:p>
        </w:tc>
      </w:tr>
      <w:tr w:rsidR="00324EAC" w:rsidRPr="001B2AC0" w:rsidTr="00FF0FC4">
        <w:trPr>
          <w:cantSplit/>
        </w:trPr>
        <w:tc>
          <w:tcPr>
            <w:tcW w:w="333" w:type="pct"/>
          </w:tcPr>
          <w:p w:rsidR="00324EAC" w:rsidRPr="001B2AC0" w:rsidRDefault="00324EAC" w:rsidP="00FF0FC4">
            <w:pPr>
              <w:spacing w:before="40" w:after="40"/>
              <w:rPr>
                <w:rFonts w:ascii="Arial" w:hAnsi="Arial" w:cs="Arial"/>
                <w:sz w:val="20"/>
                <w:szCs w:val="20"/>
              </w:rPr>
            </w:pPr>
          </w:p>
        </w:tc>
        <w:tc>
          <w:tcPr>
            <w:tcW w:w="270" w:type="pct"/>
          </w:tcPr>
          <w:p w:rsidR="00324EAC" w:rsidRPr="001B2AC0" w:rsidRDefault="00324EAC" w:rsidP="00FF0FC4">
            <w:pPr>
              <w:spacing w:before="40" w:after="40"/>
              <w:rPr>
                <w:rFonts w:ascii="Arial" w:hAnsi="Arial" w:cs="Arial"/>
                <w:sz w:val="20"/>
                <w:szCs w:val="20"/>
              </w:rPr>
            </w:pPr>
          </w:p>
        </w:tc>
        <w:tc>
          <w:tcPr>
            <w:tcW w:w="365" w:type="pct"/>
            <w:gridSpan w:val="2"/>
          </w:tcPr>
          <w:p w:rsidR="00324EAC" w:rsidRPr="001B2AC0" w:rsidRDefault="00324EAC" w:rsidP="00FF0FC4">
            <w:pPr>
              <w:spacing w:before="40" w:after="40"/>
              <w:rPr>
                <w:rFonts w:ascii="Arial" w:hAnsi="Arial" w:cs="Arial"/>
                <w:b/>
                <w:sz w:val="20"/>
                <w:szCs w:val="20"/>
              </w:rPr>
            </w:pPr>
          </w:p>
        </w:tc>
        <w:tc>
          <w:tcPr>
            <w:tcW w:w="4032" w:type="pct"/>
            <w:gridSpan w:val="7"/>
            <w:tcBorders>
              <w:top w:val="single" w:sz="4" w:space="0" w:color="auto"/>
              <w:bottom w:val="single" w:sz="4" w:space="0" w:color="auto"/>
            </w:tcBorders>
          </w:tcPr>
          <w:p w:rsidR="00324EAC" w:rsidRPr="001B2AC0" w:rsidRDefault="00324EAC" w:rsidP="00FF0FC4">
            <w:pPr>
              <w:spacing w:before="40" w:after="40"/>
              <w:rPr>
                <w:rFonts w:ascii="Arial" w:hAnsi="Arial" w:cs="Arial"/>
                <w:sz w:val="20"/>
                <w:szCs w:val="20"/>
              </w:rPr>
            </w:pPr>
          </w:p>
        </w:tc>
      </w:tr>
      <w:tr w:rsidR="00324EAC" w:rsidRPr="001B2AC0" w:rsidTr="00FF0FC4">
        <w:trPr>
          <w:cantSplit/>
        </w:trPr>
        <w:tc>
          <w:tcPr>
            <w:tcW w:w="333" w:type="pct"/>
          </w:tcPr>
          <w:p w:rsidR="00324EAC" w:rsidRPr="001B2AC0" w:rsidRDefault="00324EAC" w:rsidP="00FF0FC4">
            <w:pPr>
              <w:spacing w:before="40" w:after="40"/>
              <w:rPr>
                <w:rFonts w:ascii="Arial" w:hAnsi="Arial" w:cs="Arial"/>
                <w:sz w:val="8"/>
                <w:szCs w:val="8"/>
              </w:rPr>
            </w:pPr>
          </w:p>
        </w:tc>
        <w:tc>
          <w:tcPr>
            <w:tcW w:w="270" w:type="pct"/>
          </w:tcPr>
          <w:p w:rsidR="00324EAC" w:rsidRPr="001B2AC0" w:rsidRDefault="00324EAC" w:rsidP="00FF0FC4">
            <w:pPr>
              <w:spacing w:before="40" w:after="40"/>
              <w:rPr>
                <w:rFonts w:ascii="Arial" w:hAnsi="Arial" w:cs="Arial"/>
                <w:sz w:val="8"/>
                <w:szCs w:val="8"/>
              </w:rPr>
            </w:pPr>
          </w:p>
        </w:tc>
        <w:tc>
          <w:tcPr>
            <w:tcW w:w="365" w:type="pct"/>
            <w:gridSpan w:val="2"/>
          </w:tcPr>
          <w:p w:rsidR="00324EAC" w:rsidRPr="001B2AC0" w:rsidRDefault="00324EAC" w:rsidP="00FF0FC4">
            <w:pPr>
              <w:spacing w:before="40" w:after="40"/>
              <w:rPr>
                <w:rFonts w:ascii="Arial" w:hAnsi="Arial" w:cs="Arial"/>
                <w:b/>
                <w:sz w:val="8"/>
                <w:szCs w:val="8"/>
              </w:rPr>
            </w:pPr>
          </w:p>
        </w:tc>
        <w:tc>
          <w:tcPr>
            <w:tcW w:w="4032" w:type="pct"/>
            <w:gridSpan w:val="7"/>
            <w:tcBorders>
              <w:top w:val="single" w:sz="4" w:space="0" w:color="auto"/>
            </w:tcBorders>
          </w:tcPr>
          <w:p w:rsidR="00324EAC" w:rsidRPr="001B2AC0" w:rsidRDefault="00324EAC" w:rsidP="00FF0FC4">
            <w:pPr>
              <w:spacing w:before="40" w:after="40"/>
              <w:rPr>
                <w:rFonts w:ascii="Arial" w:hAnsi="Arial" w:cs="Arial"/>
                <w:sz w:val="8"/>
                <w:szCs w:val="8"/>
              </w:rPr>
            </w:pPr>
          </w:p>
        </w:tc>
      </w:tr>
      <w:tr w:rsidR="00324EAC" w:rsidRPr="001B2AC0" w:rsidTr="00FF0FC4">
        <w:trPr>
          <w:cantSplit/>
        </w:trPr>
        <w:tc>
          <w:tcPr>
            <w:tcW w:w="333" w:type="pct"/>
          </w:tcPr>
          <w:p w:rsidR="00324EAC" w:rsidRPr="001B2AC0" w:rsidRDefault="00324EAC" w:rsidP="00FF0FC4">
            <w:pPr>
              <w:rPr>
                <w:rFonts w:ascii="Arial" w:hAnsi="Arial" w:cs="Arial"/>
                <w:b/>
                <w:bCs/>
                <w:sz w:val="20"/>
                <w:szCs w:val="20"/>
              </w:rPr>
            </w:pPr>
          </w:p>
        </w:tc>
        <w:tc>
          <w:tcPr>
            <w:tcW w:w="270" w:type="pct"/>
          </w:tcPr>
          <w:p w:rsidR="00324EAC" w:rsidRPr="001B2AC0" w:rsidRDefault="00324EAC" w:rsidP="00FF0FC4">
            <w:pPr>
              <w:rPr>
                <w:rFonts w:ascii="Arial" w:hAnsi="Arial" w:cs="Arial"/>
                <w:b/>
                <w:bCs/>
                <w:sz w:val="20"/>
                <w:szCs w:val="20"/>
              </w:rPr>
            </w:pPr>
            <w:r w:rsidRPr="001B2AC0">
              <w:rPr>
                <w:rFonts w:ascii="Arial" w:hAnsi="Arial" w:cs="Arial"/>
                <w:b/>
                <w:bCs/>
                <w:sz w:val="20"/>
                <w:szCs w:val="20"/>
              </w:rPr>
              <w:t xml:space="preserve">(e)  </w:t>
            </w:r>
          </w:p>
        </w:tc>
        <w:tc>
          <w:tcPr>
            <w:tcW w:w="4397" w:type="pct"/>
            <w:gridSpan w:val="9"/>
          </w:tcPr>
          <w:p w:rsidR="00324EAC" w:rsidRPr="001B2AC0" w:rsidRDefault="00324EAC" w:rsidP="00FF0FC4">
            <w:pPr>
              <w:rPr>
                <w:rFonts w:ascii="Arial" w:hAnsi="Arial" w:cs="Arial"/>
                <w:b/>
                <w:bCs/>
                <w:sz w:val="20"/>
                <w:szCs w:val="20"/>
              </w:rPr>
            </w:pPr>
            <w:r w:rsidRPr="001B2AC0">
              <w:rPr>
                <w:rFonts w:ascii="Arial" w:hAnsi="Arial" w:cs="Arial"/>
                <w:b/>
                <w:bCs/>
                <w:sz w:val="20"/>
                <w:szCs w:val="20"/>
              </w:rPr>
              <w:t>Other grounds on which it is intended to re</w:t>
            </w:r>
            <w:r>
              <w:rPr>
                <w:rFonts w:ascii="Arial" w:hAnsi="Arial" w:cs="Arial"/>
                <w:b/>
                <w:bCs/>
                <w:sz w:val="20"/>
                <w:szCs w:val="20"/>
              </w:rPr>
              <w:t>ly at the hearing of the Appeal</w:t>
            </w:r>
          </w:p>
        </w:tc>
      </w:tr>
      <w:tr w:rsidR="00324EAC" w:rsidRPr="001B2AC0" w:rsidTr="00FF0FC4">
        <w:trPr>
          <w:cantSplit/>
        </w:trPr>
        <w:tc>
          <w:tcPr>
            <w:tcW w:w="333" w:type="pct"/>
          </w:tcPr>
          <w:p w:rsidR="00324EAC" w:rsidRPr="001B2AC0" w:rsidRDefault="00324EAC" w:rsidP="00FF0FC4">
            <w:pPr>
              <w:spacing w:before="40" w:after="40"/>
              <w:rPr>
                <w:rFonts w:ascii="Arial" w:hAnsi="Arial" w:cs="Arial"/>
                <w:sz w:val="20"/>
                <w:szCs w:val="20"/>
              </w:rPr>
            </w:pPr>
          </w:p>
        </w:tc>
        <w:tc>
          <w:tcPr>
            <w:tcW w:w="270" w:type="pct"/>
          </w:tcPr>
          <w:p w:rsidR="00324EAC" w:rsidRPr="001B2AC0" w:rsidRDefault="00324EAC" w:rsidP="00FF0FC4">
            <w:pPr>
              <w:spacing w:before="40" w:after="40"/>
              <w:rPr>
                <w:rFonts w:ascii="Arial" w:hAnsi="Arial" w:cs="Arial"/>
                <w:sz w:val="20"/>
                <w:szCs w:val="20"/>
              </w:rPr>
            </w:pPr>
          </w:p>
        </w:tc>
        <w:tc>
          <w:tcPr>
            <w:tcW w:w="365" w:type="pct"/>
            <w:gridSpan w:val="2"/>
          </w:tcPr>
          <w:p w:rsidR="00324EAC" w:rsidRPr="001B2AC0" w:rsidRDefault="00324EAC" w:rsidP="00FF0FC4">
            <w:pPr>
              <w:spacing w:before="40" w:after="40"/>
              <w:rPr>
                <w:rFonts w:ascii="Arial" w:hAnsi="Arial" w:cs="Arial"/>
                <w:b/>
                <w:sz w:val="20"/>
                <w:szCs w:val="20"/>
              </w:rPr>
            </w:pPr>
          </w:p>
        </w:tc>
        <w:tc>
          <w:tcPr>
            <w:tcW w:w="4032" w:type="pct"/>
            <w:gridSpan w:val="7"/>
            <w:tcBorders>
              <w:bottom w:val="single" w:sz="4" w:space="0" w:color="auto"/>
            </w:tcBorders>
          </w:tcPr>
          <w:p w:rsidR="00324EAC" w:rsidRPr="001B2AC0" w:rsidRDefault="00324EAC" w:rsidP="00FF0FC4">
            <w:pPr>
              <w:spacing w:before="40" w:after="40"/>
              <w:rPr>
                <w:rFonts w:ascii="Arial" w:hAnsi="Arial" w:cs="Arial"/>
                <w:sz w:val="20"/>
                <w:szCs w:val="20"/>
              </w:rPr>
            </w:pPr>
          </w:p>
        </w:tc>
      </w:tr>
      <w:tr w:rsidR="00324EAC" w:rsidRPr="001B2AC0" w:rsidTr="00FF0FC4">
        <w:trPr>
          <w:cantSplit/>
        </w:trPr>
        <w:tc>
          <w:tcPr>
            <w:tcW w:w="333" w:type="pct"/>
          </w:tcPr>
          <w:p w:rsidR="00324EAC" w:rsidRPr="001B2AC0" w:rsidRDefault="00324EAC" w:rsidP="00FF0FC4">
            <w:pPr>
              <w:spacing w:before="40" w:after="40"/>
              <w:rPr>
                <w:rFonts w:ascii="Arial" w:hAnsi="Arial" w:cs="Arial"/>
                <w:sz w:val="20"/>
                <w:szCs w:val="20"/>
              </w:rPr>
            </w:pPr>
          </w:p>
        </w:tc>
        <w:tc>
          <w:tcPr>
            <w:tcW w:w="270" w:type="pct"/>
          </w:tcPr>
          <w:p w:rsidR="00324EAC" w:rsidRPr="001B2AC0" w:rsidRDefault="00324EAC" w:rsidP="00FF0FC4">
            <w:pPr>
              <w:spacing w:before="40" w:after="40"/>
              <w:rPr>
                <w:rFonts w:ascii="Arial" w:hAnsi="Arial" w:cs="Arial"/>
                <w:sz w:val="20"/>
                <w:szCs w:val="20"/>
              </w:rPr>
            </w:pPr>
          </w:p>
        </w:tc>
        <w:tc>
          <w:tcPr>
            <w:tcW w:w="365" w:type="pct"/>
            <w:gridSpan w:val="2"/>
          </w:tcPr>
          <w:p w:rsidR="00324EAC" w:rsidRPr="001B2AC0" w:rsidRDefault="00324EAC" w:rsidP="00FF0FC4">
            <w:pPr>
              <w:spacing w:before="40" w:after="40"/>
              <w:rPr>
                <w:rFonts w:ascii="Arial" w:hAnsi="Arial" w:cs="Arial"/>
                <w:b/>
                <w:sz w:val="20"/>
                <w:szCs w:val="20"/>
              </w:rPr>
            </w:pPr>
          </w:p>
        </w:tc>
        <w:tc>
          <w:tcPr>
            <w:tcW w:w="4032" w:type="pct"/>
            <w:gridSpan w:val="7"/>
            <w:tcBorders>
              <w:bottom w:val="single" w:sz="4" w:space="0" w:color="auto"/>
            </w:tcBorders>
          </w:tcPr>
          <w:p w:rsidR="00324EAC" w:rsidRPr="001B2AC0" w:rsidRDefault="00324EAC" w:rsidP="00FF0FC4">
            <w:pPr>
              <w:spacing w:before="40" w:after="40"/>
              <w:rPr>
                <w:rFonts w:ascii="Arial" w:hAnsi="Arial" w:cs="Arial"/>
                <w:sz w:val="20"/>
                <w:szCs w:val="20"/>
              </w:rPr>
            </w:pPr>
          </w:p>
        </w:tc>
      </w:tr>
      <w:tr w:rsidR="00324EAC" w:rsidRPr="001B2AC0" w:rsidTr="00FF0FC4">
        <w:trPr>
          <w:cantSplit/>
        </w:trPr>
        <w:tc>
          <w:tcPr>
            <w:tcW w:w="333" w:type="pct"/>
          </w:tcPr>
          <w:p w:rsidR="00324EAC" w:rsidRPr="001B2AC0" w:rsidRDefault="00324EAC" w:rsidP="00FF0FC4">
            <w:pPr>
              <w:rPr>
                <w:rFonts w:ascii="Arial" w:hAnsi="Arial" w:cs="Arial"/>
                <w:sz w:val="16"/>
                <w:szCs w:val="16"/>
              </w:rPr>
            </w:pPr>
          </w:p>
        </w:tc>
        <w:tc>
          <w:tcPr>
            <w:tcW w:w="270" w:type="pct"/>
          </w:tcPr>
          <w:p w:rsidR="00324EAC" w:rsidRPr="001B2AC0" w:rsidRDefault="00324EAC" w:rsidP="00FF0FC4">
            <w:pPr>
              <w:rPr>
                <w:rFonts w:ascii="Arial" w:hAnsi="Arial" w:cs="Arial"/>
                <w:sz w:val="16"/>
                <w:szCs w:val="16"/>
              </w:rPr>
            </w:pPr>
          </w:p>
        </w:tc>
        <w:tc>
          <w:tcPr>
            <w:tcW w:w="365" w:type="pct"/>
            <w:gridSpan w:val="2"/>
          </w:tcPr>
          <w:p w:rsidR="00324EAC" w:rsidRPr="001B2AC0" w:rsidRDefault="00324EAC" w:rsidP="00FF0FC4">
            <w:pPr>
              <w:rPr>
                <w:rFonts w:ascii="Arial" w:hAnsi="Arial" w:cs="Arial"/>
                <w:b/>
                <w:sz w:val="16"/>
                <w:szCs w:val="16"/>
              </w:rPr>
            </w:pPr>
          </w:p>
        </w:tc>
        <w:tc>
          <w:tcPr>
            <w:tcW w:w="4032" w:type="pct"/>
            <w:gridSpan w:val="7"/>
          </w:tcPr>
          <w:p w:rsidR="00324EAC" w:rsidRPr="001B2AC0" w:rsidRDefault="00324EAC" w:rsidP="00FF0FC4">
            <w:pPr>
              <w:rPr>
                <w:rFonts w:ascii="Arial" w:hAnsi="Arial" w:cs="Arial"/>
                <w:sz w:val="16"/>
                <w:szCs w:val="16"/>
              </w:rPr>
            </w:pPr>
          </w:p>
        </w:tc>
      </w:tr>
      <w:tr w:rsidR="00324EAC" w:rsidRPr="001B2AC0" w:rsidTr="00FF0FC4">
        <w:trPr>
          <w:cantSplit/>
        </w:trPr>
        <w:tc>
          <w:tcPr>
            <w:tcW w:w="333" w:type="pct"/>
          </w:tcPr>
          <w:p w:rsidR="00324EAC" w:rsidRPr="001B2AC0" w:rsidRDefault="00324EAC" w:rsidP="00FF0FC4">
            <w:pPr>
              <w:rPr>
                <w:rFonts w:ascii="Arial" w:hAnsi="Arial" w:cs="Arial"/>
                <w:b/>
                <w:bCs/>
                <w:sz w:val="20"/>
                <w:szCs w:val="20"/>
              </w:rPr>
            </w:pPr>
            <w:r w:rsidRPr="001B2AC0">
              <w:rPr>
                <w:rFonts w:ascii="Arial" w:hAnsi="Arial" w:cs="Arial"/>
                <w:b/>
                <w:bCs/>
                <w:sz w:val="20"/>
                <w:szCs w:val="20"/>
              </w:rPr>
              <w:t>7.</w:t>
            </w:r>
          </w:p>
        </w:tc>
        <w:tc>
          <w:tcPr>
            <w:tcW w:w="4667" w:type="pct"/>
            <w:gridSpan w:val="10"/>
          </w:tcPr>
          <w:p w:rsidR="00324EAC" w:rsidRPr="001B2AC0" w:rsidRDefault="00324EAC" w:rsidP="00FF0FC4">
            <w:pPr>
              <w:rPr>
                <w:rFonts w:ascii="Arial" w:hAnsi="Arial" w:cs="Arial"/>
                <w:b/>
                <w:bCs/>
                <w:sz w:val="20"/>
                <w:szCs w:val="20"/>
              </w:rPr>
            </w:pPr>
            <w:r w:rsidRPr="001B2AC0">
              <w:rPr>
                <w:rFonts w:ascii="Arial" w:hAnsi="Arial" w:cs="Arial"/>
                <w:b/>
                <w:bCs/>
                <w:sz w:val="20"/>
                <w:szCs w:val="20"/>
              </w:rPr>
              <w:t>Date of Issue of Valuation Certificate or Notification under Section 33(2) or 40(4) of the Act</w:t>
            </w:r>
          </w:p>
        </w:tc>
      </w:tr>
      <w:tr w:rsidR="00324EAC" w:rsidRPr="001B2AC0" w:rsidTr="008C76BC">
        <w:trPr>
          <w:cantSplit/>
        </w:trPr>
        <w:tc>
          <w:tcPr>
            <w:tcW w:w="333" w:type="pct"/>
          </w:tcPr>
          <w:p w:rsidR="00324EAC" w:rsidRPr="001B2AC0" w:rsidRDefault="00324EAC" w:rsidP="00FF0FC4">
            <w:pPr>
              <w:rPr>
                <w:rFonts w:ascii="Arial" w:hAnsi="Arial" w:cs="Arial"/>
                <w:b/>
                <w:bCs/>
                <w:sz w:val="20"/>
                <w:szCs w:val="20"/>
              </w:rPr>
            </w:pPr>
          </w:p>
        </w:tc>
        <w:tc>
          <w:tcPr>
            <w:tcW w:w="373" w:type="pct"/>
            <w:gridSpan w:val="2"/>
          </w:tcPr>
          <w:p w:rsidR="00324EAC" w:rsidRPr="001B2AC0" w:rsidRDefault="00324EAC" w:rsidP="00FF0FC4">
            <w:pPr>
              <w:pStyle w:val="Heading1"/>
              <w:rPr>
                <w:szCs w:val="20"/>
              </w:rPr>
            </w:pPr>
          </w:p>
        </w:tc>
        <w:tc>
          <w:tcPr>
            <w:tcW w:w="1999" w:type="pct"/>
            <w:gridSpan w:val="4"/>
          </w:tcPr>
          <w:p w:rsidR="00324EAC" w:rsidRPr="001B2AC0" w:rsidRDefault="00324EAC" w:rsidP="00FF0FC4">
            <w:pPr>
              <w:pStyle w:val="Heading1"/>
              <w:rPr>
                <w:szCs w:val="20"/>
              </w:rPr>
            </w:pPr>
          </w:p>
        </w:tc>
        <w:tc>
          <w:tcPr>
            <w:tcW w:w="547" w:type="pct"/>
          </w:tcPr>
          <w:p w:rsidR="00324EAC" w:rsidRPr="001B2AC0" w:rsidRDefault="00324EAC" w:rsidP="00FF0FC4">
            <w:pPr>
              <w:pStyle w:val="Heading1"/>
              <w:rPr>
                <w:szCs w:val="20"/>
              </w:rPr>
            </w:pPr>
          </w:p>
        </w:tc>
        <w:tc>
          <w:tcPr>
            <w:tcW w:w="1748" w:type="pct"/>
            <w:gridSpan w:val="3"/>
          </w:tcPr>
          <w:p w:rsidR="00324EAC" w:rsidRPr="001B2AC0" w:rsidRDefault="00324EAC" w:rsidP="00FF0FC4">
            <w:pPr>
              <w:pStyle w:val="Heading1"/>
              <w:rPr>
                <w:szCs w:val="20"/>
              </w:rPr>
            </w:pPr>
          </w:p>
        </w:tc>
      </w:tr>
      <w:tr w:rsidR="00324EAC" w:rsidRPr="001B2AC0" w:rsidTr="0035373C">
        <w:trPr>
          <w:cantSplit/>
        </w:trPr>
        <w:tc>
          <w:tcPr>
            <w:tcW w:w="333" w:type="pct"/>
          </w:tcPr>
          <w:p w:rsidR="00324EAC" w:rsidRPr="001B2AC0" w:rsidRDefault="00324EAC" w:rsidP="00FF0FC4">
            <w:pPr>
              <w:rPr>
                <w:rFonts w:ascii="Arial" w:hAnsi="Arial" w:cs="Arial"/>
                <w:b/>
                <w:bCs/>
                <w:sz w:val="20"/>
                <w:szCs w:val="20"/>
              </w:rPr>
            </w:pPr>
          </w:p>
        </w:tc>
        <w:tc>
          <w:tcPr>
            <w:tcW w:w="373" w:type="pct"/>
            <w:gridSpan w:val="2"/>
          </w:tcPr>
          <w:p w:rsidR="00324EAC" w:rsidRPr="001B2AC0" w:rsidRDefault="0035373C" w:rsidP="00FF0FC4">
            <w:pPr>
              <w:pStyle w:val="Heading1"/>
              <w:rPr>
                <w:b w:val="0"/>
                <w:szCs w:val="20"/>
              </w:rPr>
            </w:pPr>
            <w:r>
              <w:rPr>
                <w:b w:val="0"/>
                <w:szCs w:val="20"/>
              </w:rPr>
              <w:t>Da</w:t>
            </w:r>
            <w:r w:rsidR="00324EAC" w:rsidRPr="001B2AC0">
              <w:rPr>
                <w:b w:val="0"/>
                <w:szCs w:val="20"/>
              </w:rPr>
              <w:t>y</w:t>
            </w:r>
          </w:p>
        </w:tc>
        <w:tc>
          <w:tcPr>
            <w:tcW w:w="663" w:type="pct"/>
            <w:gridSpan w:val="2"/>
            <w:tcBorders>
              <w:bottom w:val="single" w:sz="4" w:space="0" w:color="auto"/>
            </w:tcBorders>
          </w:tcPr>
          <w:p w:rsidR="00324EAC" w:rsidRPr="001B2AC0" w:rsidRDefault="00324EAC" w:rsidP="00FF0FC4">
            <w:pPr>
              <w:pStyle w:val="Heading1"/>
              <w:rPr>
                <w:b w:val="0"/>
                <w:szCs w:val="20"/>
              </w:rPr>
            </w:pPr>
          </w:p>
        </w:tc>
        <w:tc>
          <w:tcPr>
            <w:tcW w:w="443" w:type="pct"/>
          </w:tcPr>
          <w:p w:rsidR="00324EAC" w:rsidRPr="001B2AC0" w:rsidRDefault="00324EAC" w:rsidP="00FF0FC4">
            <w:pPr>
              <w:pStyle w:val="Heading1"/>
              <w:rPr>
                <w:b w:val="0"/>
                <w:szCs w:val="20"/>
              </w:rPr>
            </w:pPr>
            <w:r w:rsidRPr="001B2AC0">
              <w:rPr>
                <w:b w:val="0"/>
                <w:szCs w:val="20"/>
              </w:rPr>
              <w:t>Month</w:t>
            </w:r>
          </w:p>
        </w:tc>
        <w:tc>
          <w:tcPr>
            <w:tcW w:w="893" w:type="pct"/>
            <w:tcBorders>
              <w:bottom w:val="single" w:sz="4" w:space="0" w:color="auto"/>
            </w:tcBorders>
          </w:tcPr>
          <w:p w:rsidR="00324EAC" w:rsidRPr="001B2AC0" w:rsidRDefault="00324EAC" w:rsidP="00FF0FC4">
            <w:pPr>
              <w:pStyle w:val="Heading1"/>
              <w:rPr>
                <w:b w:val="0"/>
                <w:szCs w:val="20"/>
              </w:rPr>
            </w:pPr>
          </w:p>
        </w:tc>
        <w:tc>
          <w:tcPr>
            <w:tcW w:w="547" w:type="pct"/>
          </w:tcPr>
          <w:p w:rsidR="00324EAC" w:rsidRPr="001B2AC0" w:rsidRDefault="00324EAC" w:rsidP="00FF0FC4">
            <w:pPr>
              <w:pStyle w:val="Heading1"/>
              <w:rPr>
                <w:b w:val="0"/>
                <w:szCs w:val="20"/>
              </w:rPr>
            </w:pPr>
            <w:r w:rsidRPr="001B2AC0">
              <w:rPr>
                <w:b w:val="0"/>
                <w:szCs w:val="20"/>
              </w:rPr>
              <w:t>Year</w:t>
            </w:r>
          </w:p>
        </w:tc>
        <w:tc>
          <w:tcPr>
            <w:tcW w:w="784" w:type="pct"/>
            <w:gridSpan w:val="2"/>
            <w:tcBorders>
              <w:bottom w:val="single" w:sz="4" w:space="0" w:color="auto"/>
            </w:tcBorders>
          </w:tcPr>
          <w:p w:rsidR="00324EAC" w:rsidRPr="001B2AC0" w:rsidRDefault="00324EAC" w:rsidP="00FF0FC4">
            <w:pPr>
              <w:pStyle w:val="Heading1"/>
              <w:rPr>
                <w:szCs w:val="20"/>
              </w:rPr>
            </w:pPr>
          </w:p>
        </w:tc>
        <w:tc>
          <w:tcPr>
            <w:tcW w:w="964" w:type="pct"/>
          </w:tcPr>
          <w:p w:rsidR="00324EAC" w:rsidRPr="001B2AC0" w:rsidRDefault="00324EAC" w:rsidP="00FF0FC4">
            <w:pPr>
              <w:pStyle w:val="Heading1"/>
              <w:rPr>
                <w:szCs w:val="20"/>
              </w:rPr>
            </w:pPr>
          </w:p>
        </w:tc>
      </w:tr>
      <w:tr w:rsidR="00324EAC" w:rsidRPr="001B2AC0" w:rsidTr="008C76BC">
        <w:trPr>
          <w:cantSplit/>
        </w:trPr>
        <w:tc>
          <w:tcPr>
            <w:tcW w:w="333" w:type="pct"/>
          </w:tcPr>
          <w:p w:rsidR="00324EAC" w:rsidRPr="001B2AC0" w:rsidRDefault="00324EAC" w:rsidP="00FF0FC4">
            <w:pPr>
              <w:rPr>
                <w:rFonts w:ascii="Arial" w:hAnsi="Arial" w:cs="Arial"/>
                <w:b/>
                <w:bCs/>
                <w:sz w:val="20"/>
                <w:szCs w:val="20"/>
              </w:rPr>
            </w:pPr>
          </w:p>
        </w:tc>
        <w:tc>
          <w:tcPr>
            <w:tcW w:w="373" w:type="pct"/>
            <w:gridSpan w:val="2"/>
          </w:tcPr>
          <w:p w:rsidR="00324EAC" w:rsidRPr="001B2AC0" w:rsidRDefault="00324EAC" w:rsidP="00FF0FC4">
            <w:pPr>
              <w:pStyle w:val="Heading1"/>
              <w:rPr>
                <w:szCs w:val="20"/>
              </w:rPr>
            </w:pPr>
          </w:p>
        </w:tc>
        <w:tc>
          <w:tcPr>
            <w:tcW w:w="1999" w:type="pct"/>
            <w:gridSpan w:val="4"/>
          </w:tcPr>
          <w:p w:rsidR="00324EAC" w:rsidRPr="001B2AC0" w:rsidRDefault="00324EAC" w:rsidP="00FF0FC4">
            <w:pPr>
              <w:pStyle w:val="Heading1"/>
              <w:rPr>
                <w:szCs w:val="20"/>
              </w:rPr>
            </w:pPr>
          </w:p>
        </w:tc>
        <w:tc>
          <w:tcPr>
            <w:tcW w:w="547" w:type="pct"/>
          </w:tcPr>
          <w:p w:rsidR="00324EAC" w:rsidRPr="001B2AC0" w:rsidRDefault="00324EAC" w:rsidP="00FF0FC4">
            <w:pPr>
              <w:pStyle w:val="Heading1"/>
              <w:rPr>
                <w:szCs w:val="20"/>
              </w:rPr>
            </w:pPr>
          </w:p>
        </w:tc>
        <w:tc>
          <w:tcPr>
            <w:tcW w:w="1748" w:type="pct"/>
            <w:gridSpan w:val="3"/>
          </w:tcPr>
          <w:p w:rsidR="00324EAC" w:rsidRPr="001B2AC0" w:rsidRDefault="00324EAC" w:rsidP="00FF0FC4">
            <w:pPr>
              <w:pStyle w:val="Heading1"/>
              <w:rPr>
                <w:szCs w:val="20"/>
              </w:rPr>
            </w:pPr>
          </w:p>
        </w:tc>
      </w:tr>
      <w:tr w:rsidR="00324EAC" w:rsidRPr="001B2AC0" w:rsidTr="0035373C">
        <w:trPr>
          <w:cantSplit/>
        </w:trPr>
        <w:tc>
          <w:tcPr>
            <w:tcW w:w="333" w:type="pct"/>
          </w:tcPr>
          <w:p w:rsidR="00324EAC" w:rsidRPr="001B2AC0" w:rsidRDefault="00324EAC" w:rsidP="00FF0FC4">
            <w:pPr>
              <w:rPr>
                <w:rFonts w:ascii="Arial" w:hAnsi="Arial" w:cs="Arial"/>
                <w:b/>
                <w:bCs/>
                <w:sz w:val="20"/>
                <w:szCs w:val="20"/>
              </w:rPr>
            </w:pPr>
            <w:r w:rsidRPr="001B2AC0">
              <w:rPr>
                <w:rFonts w:ascii="Arial" w:hAnsi="Arial" w:cs="Arial"/>
                <w:b/>
                <w:bCs/>
                <w:sz w:val="20"/>
                <w:szCs w:val="20"/>
              </w:rPr>
              <w:t>8.</w:t>
            </w:r>
          </w:p>
        </w:tc>
        <w:tc>
          <w:tcPr>
            <w:tcW w:w="2918" w:type="pct"/>
            <w:gridSpan w:val="7"/>
          </w:tcPr>
          <w:p w:rsidR="00324EAC" w:rsidRPr="001B2AC0" w:rsidRDefault="00324EAC" w:rsidP="00FF0FC4">
            <w:pPr>
              <w:rPr>
                <w:rFonts w:ascii="Arial" w:hAnsi="Arial" w:cs="Arial"/>
                <w:b/>
                <w:bCs/>
                <w:sz w:val="20"/>
                <w:szCs w:val="20"/>
              </w:rPr>
            </w:pPr>
            <w:r>
              <w:rPr>
                <w:rFonts w:ascii="Arial" w:hAnsi="Arial" w:cs="Arial"/>
                <w:b/>
                <w:bCs/>
                <w:sz w:val="20"/>
                <w:szCs w:val="20"/>
              </w:rPr>
              <w:t>Valuation as stated on Valuation Certificate or Notification</w:t>
            </w:r>
          </w:p>
        </w:tc>
        <w:tc>
          <w:tcPr>
            <w:tcW w:w="182" w:type="pct"/>
          </w:tcPr>
          <w:p w:rsidR="00324EAC" w:rsidRPr="001B2AC0" w:rsidRDefault="00324EAC" w:rsidP="00FF0FC4">
            <w:pPr>
              <w:rPr>
                <w:rFonts w:ascii="Arial" w:hAnsi="Arial" w:cs="Arial"/>
                <w:b/>
                <w:bCs/>
                <w:sz w:val="20"/>
                <w:szCs w:val="20"/>
              </w:rPr>
            </w:pPr>
            <w:r w:rsidRPr="001B2AC0">
              <w:rPr>
                <w:rFonts w:ascii="Arial" w:hAnsi="Arial" w:cs="Arial"/>
                <w:b/>
                <w:sz w:val="20"/>
                <w:szCs w:val="20"/>
              </w:rPr>
              <w:t>€</w:t>
            </w:r>
          </w:p>
        </w:tc>
        <w:tc>
          <w:tcPr>
            <w:tcW w:w="1566" w:type="pct"/>
            <w:gridSpan w:val="2"/>
            <w:tcBorders>
              <w:bottom w:val="single" w:sz="4" w:space="0" w:color="auto"/>
            </w:tcBorders>
          </w:tcPr>
          <w:p w:rsidR="00324EAC" w:rsidRPr="001B2AC0" w:rsidRDefault="00324EAC" w:rsidP="00FF0FC4">
            <w:pPr>
              <w:rPr>
                <w:rFonts w:ascii="Arial" w:hAnsi="Arial" w:cs="Arial"/>
                <w:b/>
                <w:bCs/>
                <w:sz w:val="20"/>
                <w:szCs w:val="20"/>
              </w:rPr>
            </w:pPr>
          </w:p>
        </w:tc>
      </w:tr>
    </w:tbl>
    <w:p w:rsidR="00324EAC" w:rsidRPr="001B2AC0" w:rsidRDefault="00324EAC" w:rsidP="00324EAC">
      <w:pPr>
        <w:rPr>
          <w:sz w:val="20"/>
          <w:szCs w:val="20"/>
        </w:rPr>
      </w:pPr>
    </w:p>
    <w:tbl>
      <w:tblPr>
        <w:tblW w:w="5064" w:type="pct"/>
        <w:tblLayout w:type="fixed"/>
        <w:tblLook w:val="0000"/>
      </w:tblPr>
      <w:tblGrid>
        <w:gridCol w:w="612"/>
        <w:gridCol w:w="2157"/>
        <w:gridCol w:w="3070"/>
        <w:gridCol w:w="505"/>
        <w:gridCol w:w="459"/>
        <w:gridCol w:w="1181"/>
        <w:gridCol w:w="1376"/>
      </w:tblGrid>
      <w:tr w:rsidR="00324EAC" w:rsidRPr="001B2AC0" w:rsidTr="00FF0FC4">
        <w:trPr>
          <w:cantSplit/>
        </w:trPr>
        <w:tc>
          <w:tcPr>
            <w:tcW w:w="327" w:type="pct"/>
          </w:tcPr>
          <w:p w:rsidR="00324EAC" w:rsidRPr="001B2AC0" w:rsidRDefault="00324EAC" w:rsidP="00FF0FC4">
            <w:pPr>
              <w:rPr>
                <w:rFonts w:ascii="Arial" w:hAnsi="Arial" w:cs="Arial"/>
                <w:b/>
                <w:bCs/>
                <w:sz w:val="20"/>
                <w:szCs w:val="20"/>
              </w:rPr>
            </w:pPr>
            <w:r w:rsidRPr="001B2AC0">
              <w:rPr>
                <w:rFonts w:ascii="Arial" w:hAnsi="Arial" w:cs="Arial"/>
                <w:b/>
                <w:bCs/>
                <w:sz w:val="20"/>
                <w:szCs w:val="20"/>
              </w:rPr>
              <w:t>9.</w:t>
            </w:r>
          </w:p>
        </w:tc>
        <w:tc>
          <w:tcPr>
            <w:tcW w:w="4673" w:type="pct"/>
            <w:gridSpan w:val="6"/>
          </w:tcPr>
          <w:p w:rsidR="00324EAC" w:rsidRPr="001B2AC0" w:rsidRDefault="00324EAC" w:rsidP="00FF0FC4">
            <w:pPr>
              <w:pStyle w:val="Heading1"/>
              <w:rPr>
                <w:szCs w:val="20"/>
              </w:rPr>
            </w:pPr>
            <w:r w:rsidRPr="001B2AC0">
              <w:rPr>
                <w:szCs w:val="20"/>
              </w:rPr>
              <w:t xml:space="preserve">Appropriate Fee </w:t>
            </w:r>
            <w:r w:rsidRPr="001B2AC0">
              <w:rPr>
                <w:b w:val="0"/>
                <w:szCs w:val="20"/>
              </w:rPr>
              <w:t>made payable to</w:t>
            </w:r>
            <w:r w:rsidRPr="001B2AC0">
              <w:rPr>
                <w:szCs w:val="20"/>
              </w:rPr>
              <w:t xml:space="preserve"> </w:t>
            </w:r>
            <w:r w:rsidRPr="001B2AC0">
              <w:rPr>
                <w:szCs w:val="20"/>
                <w:u w:val="double"/>
              </w:rPr>
              <w:t>Valuation Tribunal</w:t>
            </w:r>
            <w:r w:rsidRPr="001B2AC0">
              <w:rPr>
                <w:szCs w:val="20"/>
              </w:rPr>
              <w:t xml:space="preserve"> </w:t>
            </w:r>
            <w:r>
              <w:rPr>
                <w:b w:val="0"/>
                <w:szCs w:val="20"/>
              </w:rPr>
              <w:t>must</w:t>
            </w:r>
            <w:r w:rsidRPr="001B2AC0">
              <w:rPr>
                <w:b w:val="0"/>
                <w:szCs w:val="20"/>
              </w:rPr>
              <w:t xml:space="preserve"> be enclosed.</w:t>
            </w:r>
          </w:p>
        </w:tc>
      </w:tr>
      <w:tr w:rsidR="00324EAC" w:rsidRPr="001B2AC0" w:rsidTr="00FF0FC4">
        <w:trPr>
          <w:cantSplit/>
        </w:trPr>
        <w:tc>
          <w:tcPr>
            <w:tcW w:w="327" w:type="pct"/>
          </w:tcPr>
          <w:p w:rsidR="00324EAC" w:rsidRPr="001B2AC0" w:rsidRDefault="00324EAC" w:rsidP="00FF0FC4">
            <w:pPr>
              <w:rPr>
                <w:rFonts w:ascii="Arial" w:hAnsi="Arial" w:cs="Arial"/>
                <w:sz w:val="20"/>
                <w:szCs w:val="20"/>
              </w:rPr>
            </w:pPr>
          </w:p>
        </w:tc>
        <w:tc>
          <w:tcPr>
            <w:tcW w:w="4673" w:type="pct"/>
            <w:gridSpan w:val="6"/>
          </w:tcPr>
          <w:p w:rsidR="00324EAC" w:rsidRPr="001B2AC0" w:rsidRDefault="00324EAC" w:rsidP="00FF0FC4">
            <w:pPr>
              <w:rPr>
                <w:rFonts w:ascii="Arial" w:hAnsi="Arial" w:cs="Arial"/>
                <w:i/>
                <w:iCs/>
                <w:sz w:val="20"/>
                <w:szCs w:val="20"/>
              </w:rPr>
            </w:pPr>
            <w:r w:rsidRPr="001B2AC0">
              <w:rPr>
                <w:rFonts w:ascii="Arial" w:hAnsi="Arial" w:cs="Arial"/>
                <w:i/>
                <w:iCs/>
                <w:sz w:val="20"/>
                <w:szCs w:val="20"/>
              </w:rPr>
              <w:t>(Fee bands are set out below, please tick as appropriate)</w:t>
            </w:r>
          </w:p>
        </w:tc>
      </w:tr>
      <w:tr w:rsidR="00324EAC" w:rsidRPr="001B2AC0" w:rsidTr="00FF0FC4">
        <w:trPr>
          <w:cantSplit/>
        </w:trPr>
        <w:tc>
          <w:tcPr>
            <w:tcW w:w="327" w:type="pct"/>
          </w:tcPr>
          <w:p w:rsidR="00324EAC" w:rsidRPr="001B2AC0" w:rsidRDefault="00324EAC" w:rsidP="00FF0FC4">
            <w:pPr>
              <w:rPr>
                <w:rFonts w:ascii="Arial" w:hAnsi="Arial" w:cs="Arial"/>
                <w:sz w:val="16"/>
                <w:szCs w:val="16"/>
              </w:rPr>
            </w:pPr>
          </w:p>
        </w:tc>
        <w:tc>
          <w:tcPr>
            <w:tcW w:w="4673" w:type="pct"/>
            <w:gridSpan w:val="6"/>
          </w:tcPr>
          <w:p w:rsidR="00324EAC" w:rsidRPr="001B2AC0" w:rsidRDefault="00324EAC" w:rsidP="00FF0FC4">
            <w:pPr>
              <w:rPr>
                <w:rFonts w:ascii="Arial" w:hAnsi="Arial" w:cs="Arial"/>
                <w:sz w:val="16"/>
                <w:szCs w:val="16"/>
              </w:rPr>
            </w:pPr>
          </w:p>
        </w:tc>
      </w:tr>
      <w:tr w:rsidR="00324EAC" w:rsidRPr="001B2AC0" w:rsidTr="00FF0FC4">
        <w:trPr>
          <w:cantSplit/>
          <w:trHeight w:val="37"/>
        </w:trPr>
        <w:tc>
          <w:tcPr>
            <w:tcW w:w="327" w:type="pct"/>
            <w:vMerge w:val="restart"/>
            <w:tcBorders>
              <w:right w:val="single" w:sz="4" w:space="0" w:color="auto"/>
            </w:tcBorders>
          </w:tcPr>
          <w:p w:rsidR="00324EAC" w:rsidRPr="001B2AC0" w:rsidRDefault="00324EAC" w:rsidP="00FF0FC4">
            <w:pPr>
              <w:rPr>
                <w:rFonts w:ascii="Arial" w:hAnsi="Arial" w:cs="Arial"/>
                <w:sz w:val="20"/>
                <w:szCs w:val="20"/>
              </w:rPr>
            </w:pPr>
          </w:p>
        </w:tc>
        <w:tc>
          <w:tcPr>
            <w:tcW w:w="2792" w:type="pct"/>
            <w:gridSpan w:val="2"/>
            <w:tcBorders>
              <w:top w:val="single" w:sz="4" w:space="0" w:color="auto"/>
              <w:left w:val="single" w:sz="4" w:space="0" w:color="auto"/>
              <w:bottom w:val="single" w:sz="4" w:space="0" w:color="auto"/>
              <w:right w:val="single" w:sz="4" w:space="0" w:color="auto"/>
            </w:tcBorders>
            <w:vAlign w:val="center"/>
          </w:tcPr>
          <w:p w:rsidR="00324EAC" w:rsidRPr="001B2AC0" w:rsidRDefault="00324EAC" w:rsidP="00FF0FC4">
            <w:pPr>
              <w:jc w:val="center"/>
              <w:rPr>
                <w:rFonts w:ascii="Arial" w:hAnsi="Arial" w:cs="Arial"/>
                <w:b/>
                <w:sz w:val="20"/>
                <w:szCs w:val="20"/>
              </w:rPr>
            </w:pPr>
            <w:r w:rsidRPr="001B2AC0">
              <w:rPr>
                <w:rFonts w:ascii="Arial" w:hAnsi="Arial" w:cs="Arial"/>
                <w:b/>
                <w:sz w:val="20"/>
                <w:szCs w:val="20"/>
              </w:rPr>
              <w:t>Valuation of property as stated on the Valuation Certificate or Notification</w:t>
            </w:r>
          </w:p>
        </w:tc>
        <w:tc>
          <w:tcPr>
            <w:tcW w:w="1146" w:type="pct"/>
            <w:gridSpan w:val="3"/>
            <w:tcBorders>
              <w:top w:val="single" w:sz="4" w:space="0" w:color="auto"/>
              <w:left w:val="single" w:sz="4" w:space="0" w:color="auto"/>
              <w:bottom w:val="single" w:sz="4" w:space="0" w:color="auto"/>
              <w:right w:val="single" w:sz="4" w:space="0" w:color="auto"/>
            </w:tcBorders>
            <w:vAlign w:val="center"/>
          </w:tcPr>
          <w:p w:rsidR="00324EAC" w:rsidRPr="001B2AC0" w:rsidRDefault="00324EAC" w:rsidP="00FF0FC4">
            <w:pPr>
              <w:jc w:val="center"/>
              <w:rPr>
                <w:rFonts w:ascii="Arial" w:hAnsi="Arial" w:cs="Arial"/>
                <w:b/>
                <w:sz w:val="20"/>
                <w:szCs w:val="20"/>
              </w:rPr>
            </w:pPr>
            <w:r w:rsidRPr="001B2AC0">
              <w:rPr>
                <w:rFonts w:ascii="Arial" w:hAnsi="Arial" w:cs="Arial"/>
                <w:b/>
                <w:sz w:val="20"/>
                <w:szCs w:val="20"/>
              </w:rPr>
              <w:t>Appeal Fee</w:t>
            </w:r>
          </w:p>
        </w:tc>
        <w:tc>
          <w:tcPr>
            <w:tcW w:w="736" w:type="pct"/>
            <w:tcBorders>
              <w:top w:val="single" w:sz="4" w:space="0" w:color="auto"/>
              <w:left w:val="single" w:sz="4" w:space="0" w:color="auto"/>
              <w:bottom w:val="single" w:sz="4" w:space="0" w:color="auto"/>
              <w:right w:val="single" w:sz="4" w:space="0" w:color="auto"/>
            </w:tcBorders>
            <w:vAlign w:val="center"/>
          </w:tcPr>
          <w:p w:rsidR="00324EAC" w:rsidRPr="001B2AC0" w:rsidRDefault="00324EAC" w:rsidP="00FF0FC4">
            <w:pPr>
              <w:jc w:val="center"/>
              <w:rPr>
                <w:rFonts w:ascii="Arial" w:hAnsi="Arial" w:cs="Arial"/>
                <w:b/>
                <w:sz w:val="20"/>
                <w:szCs w:val="20"/>
              </w:rPr>
            </w:pPr>
            <w:r w:rsidRPr="001B2AC0">
              <w:rPr>
                <w:rFonts w:ascii="Arial" w:hAnsi="Arial" w:cs="Arial"/>
                <w:b/>
                <w:sz w:val="20"/>
                <w:szCs w:val="20"/>
              </w:rPr>
              <w:t>Tick Below</w:t>
            </w:r>
          </w:p>
        </w:tc>
      </w:tr>
      <w:tr w:rsidR="00324EAC" w:rsidRPr="001B2AC0" w:rsidTr="00FF0FC4">
        <w:trPr>
          <w:cantSplit/>
          <w:trHeight w:val="37"/>
        </w:trPr>
        <w:tc>
          <w:tcPr>
            <w:tcW w:w="327" w:type="pct"/>
            <w:vMerge/>
            <w:tcBorders>
              <w:right w:val="single" w:sz="4" w:space="0" w:color="auto"/>
            </w:tcBorders>
          </w:tcPr>
          <w:p w:rsidR="00324EAC" w:rsidRPr="001B2AC0" w:rsidRDefault="00324EAC" w:rsidP="00FF0FC4">
            <w:pPr>
              <w:rPr>
                <w:rFonts w:ascii="Arial" w:hAnsi="Arial" w:cs="Arial"/>
                <w:sz w:val="20"/>
                <w:szCs w:val="20"/>
              </w:rPr>
            </w:pPr>
          </w:p>
        </w:tc>
        <w:tc>
          <w:tcPr>
            <w:tcW w:w="2792" w:type="pct"/>
            <w:gridSpan w:val="2"/>
            <w:tcBorders>
              <w:top w:val="single" w:sz="4" w:space="0" w:color="auto"/>
              <w:left w:val="single" w:sz="4" w:space="0" w:color="auto"/>
              <w:bottom w:val="single" w:sz="4" w:space="0" w:color="auto"/>
              <w:right w:val="single" w:sz="4" w:space="0" w:color="auto"/>
            </w:tcBorders>
            <w:vAlign w:val="center"/>
          </w:tcPr>
          <w:p w:rsidR="00324EAC" w:rsidRPr="001B2AC0" w:rsidRDefault="00324EAC" w:rsidP="00FF0FC4">
            <w:pPr>
              <w:rPr>
                <w:rFonts w:ascii="Arial" w:hAnsi="Arial" w:cs="Arial"/>
                <w:sz w:val="20"/>
                <w:szCs w:val="20"/>
              </w:rPr>
            </w:pPr>
            <w:r w:rsidRPr="001B2AC0">
              <w:rPr>
                <w:rFonts w:ascii="Arial" w:hAnsi="Arial" w:cs="Arial"/>
                <w:sz w:val="20"/>
                <w:szCs w:val="20"/>
              </w:rPr>
              <w:t>Not exceeding €50</w:t>
            </w:r>
          </w:p>
        </w:tc>
        <w:tc>
          <w:tcPr>
            <w:tcW w:w="1146" w:type="pct"/>
            <w:gridSpan w:val="3"/>
            <w:tcBorders>
              <w:top w:val="single" w:sz="4" w:space="0" w:color="auto"/>
              <w:left w:val="single" w:sz="4" w:space="0" w:color="auto"/>
              <w:bottom w:val="single" w:sz="4" w:space="0" w:color="auto"/>
              <w:right w:val="single" w:sz="4" w:space="0" w:color="auto"/>
            </w:tcBorders>
            <w:vAlign w:val="center"/>
          </w:tcPr>
          <w:p w:rsidR="00324EAC" w:rsidRPr="001B2AC0" w:rsidRDefault="00324EAC" w:rsidP="00FF0FC4">
            <w:pPr>
              <w:jc w:val="center"/>
              <w:rPr>
                <w:rFonts w:ascii="Arial" w:hAnsi="Arial" w:cs="Arial"/>
                <w:sz w:val="20"/>
                <w:szCs w:val="20"/>
              </w:rPr>
            </w:pPr>
            <w:r w:rsidRPr="001B2AC0">
              <w:rPr>
                <w:rFonts w:ascii="Arial" w:hAnsi="Arial" w:cs="Arial"/>
                <w:sz w:val="20"/>
                <w:szCs w:val="20"/>
              </w:rPr>
              <w:t>€ 95</w:t>
            </w:r>
          </w:p>
        </w:tc>
        <w:tc>
          <w:tcPr>
            <w:tcW w:w="736" w:type="pct"/>
            <w:tcBorders>
              <w:top w:val="single" w:sz="4" w:space="0" w:color="auto"/>
              <w:left w:val="single" w:sz="4" w:space="0" w:color="auto"/>
              <w:bottom w:val="single" w:sz="4" w:space="0" w:color="auto"/>
              <w:right w:val="single" w:sz="4" w:space="0" w:color="auto"/>
            </w:tcBorders>
            <w:vAlign w:val="center"/>
          </w:tcPr>
          <w:p w:rsidR="00324EAC" w:rsidRPr="001B2AC0" w:rsidRDefault="00324EAC" w:rsidP="00FF0FC4">
            <w:pPr>
              <w:jc w:val="center"/>
              <w:rPr>
                <w:rFonts w:ascii="Arial" w:hAnsi="Arial" w:cs="Arial"/>
                <w:sz w:val="20"/>
                <w:szCs w:val="20"/>
              </w:rPr>
            </w:pPr>
          </w:p>
        </w:tc>
      </w:tr>
      <w:tr w:rsidR="00324EAC" w:rsidRPr="001B2AC0" w:rsidTr="00FF0FC4">
        <w:trPr>
          <w:cantSplit/>
          <w:trHeight w:val="37"/>
        </w:trPr>
        <w:tc>
          <w:tcPr>
            <w:tcW w:w="327" w:type="pct"/>
            <w:vMerge/>
            <w:tcBorders>
              <w:right w:val="single" w:sz="4" w:space="0" w:color="auto"/>
            </w:tcBorders>
          </w:tcPr>
          <w:p w:rsidR="00324EAC" w:rsidRPr="001B2AC0" w:rsidRDefault="00324EAC" w:rsidP="00FF0FC4">
            <w:pPr>
              <w:rPr>
                <w:rFonts w:ascii="Arial" w:hAnsi="Arial" w:cs="Arial"/>
                <w:sz w:val="20"/>
                <w:szCs w:val="20"/>
              </w:rPr>
            </w:pPr>
          </w:p>
        </w:tc>
        <w:tc>
          <w:tcPr>
            <w:tcW w:w="2792" w:type="pct"/>
            <w:gridSpan w:val="2"/>
            <w:tcBorders>
              <w:top w:val="single" w:sz="4" w:space="0" w:color="auto"/>
              <w:left w:val="single" w:sz="4" w:space="0" w:color="auto"/>
              <w:bottom w:val="single" w:sz="4" w:space="0" w:color="auto"/>
              <w:right w:val="single" w:sz="4" w:space="0" w:color="auto"/>
            </w:tcBorders>
            <w:vAlign w:val="center"/>
          </w:tcPr>
          <w:p w:rsidR="00324EAC" w:rsidRPr="001B2AC0" w:rsidRDefault="00324EAC" w:rsidP="00FF0FC4">
            <w:pPr>
              <w:rPr>
                <w:rFonts w:ascii="Arial" w:hAnsi="Arial" w:cs="Arial"/>
                <w:sz w:val="20"/>
                <w:szCs w:val="20"/>
              </w:rPr>
            </w:pPr>
            <w:r w:rsidRPr="001B2AC0">
              <w:rPr>
                <w:rFonts w:ascii="Arial" w:hAnsi="Arial" w:cs="Arial"/>
                <w:sz w:val="20"/>
                <w:szCs w:val="20"/>
              </w:rPr>
              <w:t>Exceeding €50 and not exceeding €150</w:t>
            </w:r>
          </w:p>
        </w:tc>
        <w:tc>
          <w:tcPr>
            <w:tcW w:w="1146" w:type="pct"/>
            <w:gridSpan w:val="3"/>
            <w:tcBorders>
              <w:top w:val="single" w:sz="4" w:space="0" w:color="auto"/>
              <w:left w:val="single" w:sz="4" w:space="0" w:color="auto"/>
              <w:bottom w:val="single" w:sz="4" w:space="0" w:color="auto"/>
              <w:right w:val="single" w:sz="4" w:space="0" w:color="auto"/>
            </w:tcBorders>
            <w:vAlign w:val="center"/>
          </w:tcPr>
          <w:p w:rsidR="00324EAC" w:rsidRPr="001B2AC0" w:rsidRDefault="00324EAC" w:rsidP="00FF0FC4">
            <w:pPr>
              <w:jc w:val="center"/>
              <w:rPr>
                <w:rFonts w:ascii="Arial" w:hAnsi="Arial" w:cs="Arial"/>
                <w:sz w:val="20"/>
                <w:szCs w:val="20"/>
              </w:rPr>
            </w:pPr>
            <w:r w:rsidRPr="001B2AC0">
              <w:rPr>
                <w:rFonts w:ascii="Arial" w:hAnsi="Arial" w:cs="Arial"/>
                <w:sz w:val="20"/>
                <w:szCs w:val="20"/>
              </w:rPr>
              <w:t>€ 125</w:t>
            </w:r>
          </w:p>
        </w:tc>
        <w:tc>
          <w:tcPr>
            <w:tcW w:w="736" w:type="pct"/>
            <w:tcBorders>
              <w:top w:val="single" w:sz="4" w:space="0" w:color="auto"/>
              <w:left w:val="single" w:sz="4" w:space="0" w:color="auto"/>
              <w:bottom w:val="single" w:sz="4" w:space="0" w:color="auto"/>
              <w:right w:val="single" w:sz="4" w:space="0" w:color="auto"/>
            </w:tcBorders>
            <w:vAlign w:val="center"/>
          </w:tcPr>
          <w:p w:rsidR="00324EAC" w:rsidRPr="001B2AC0" w:rsidRDefault="00324EAC" w:rsidP="00FF0FC4">
            <w:pPr>
              <w:jc w:val="center"/>
              <w:rPr>
                <w:rFonts w:ascii="Arial" w:hAnsi="Arial" w:cs="Arial"/>
                <w:sz w:val="20"/>
                <w:szCs w:val="20"/>
              </w:rPr>
            </w:pPr>
          </w:p>
        </w:tc>
      </w:tr>
      <w:tr w:rsidR="00324EAC" w:rsidRPr="001B2AC0" w:rsidTr="00FF0FC4">
        <w:trPr>
          <w:cantSplit/>
          <w:trHeight w:val="37"/>
        </w:trPr>
        <w:tc>
          <w:tcPr>
            <w:tcW w:w="327" w:type="pct"/>
            <w:vMerge/>
            <w:tcBorders>
              <w:right w:val="single" w:sz="4" w:space="0" w:color="auto"/>
            </w:tcBorders>
          </w:tcPr>
          <w:p w:rsidR="00324EAC" w:rsidRPr="001B2AC0" w:rsidRDefault="00324EAC" w:rsidP="00FF0FC4">
            <w:pPr>
              <w:rPr>
                <w:rFonts w:ascii="Arial" w:hAnsi="Arial" w:cs="Arial"/>
                <w:sz w:val="20"/>
                <w:szCs w:val="20"/>
              </w:rPr>
            </w:pPr>
          </w:p>
        </w:tc>
        <w:tc>
          <w:tcPr>
            <w:tcW w:w="2792" w:type="pct"/>
            <w:gridSpan w:val="2"/>
            <w:tcBorders>
              <w:top w:val="single" w:sz="4" w:space="0" w:color="auto"/>
              <w:left w:val="single" w:sz="4" w:space="0" w:color="auto"/>
              <w:bottom w:val="single" w:sz="4" w:space="0" w:color="auto"/>
              <w:right w:val="single" w:sz="4" w:space="0" w:color="auto"/>
            </w:tcBorders>
            <w:vAlign w:val="center"/>
          </w:tcPr>
          <w:p w:rsidR="00324EAC" w:rsidRPr="001B2AC0" w:rsidRDefault="00324EAC" w:rsidP="00FF0FC4">
            <w:pPr>
              <w:rPr>
                <w:rFonts w:ascii="Arial" w:hAnsi="Arial" w:cs="Arial"/>
                <w:sz w:val="20"/>
                <w:szCs w:val="20"/>
              </w:rPr>
            </w:pPr>
            <w:r w:rsidRPr="001B2AC0">
              <w:rPr>
                <w:rFonts w:ascii="Arial" w:hAnsi="Arial" w:cs="Arial"/>
                <w:sz w:val="20"/>
                <w:szCs w:val="20"/>
              </w:rPr>
              <w:t>Exceeding €150 and not exceeding €650</w:t>
            </w:r>
          </w:p>
        </w:tc>
        <w:tc>
          <w:tcPr>
            <w:tcW w:w="1146" w:type="pct"/>
            <w:gridSpan w:val="3"/>
            <w:tcBorders>
              <w:top w:val="single" w:sz="4" w:space="0" w:color="auto"/>
              <w:left w:val="single" w:sz="4" w:space="0" w:color="auto"/>
              <w:bottom w:val="single" w:sz="4" w:space="0" w:color="auto"/>
              <w:right w:val="single" w:sz="4" w:space="0" w:color="auto"/>
            </w:tcBorders>
            <w:vAlign w:val="center"/>
          </w:tcPr>
          <w:p w:rsidR="00324EAC" w:rsidRPr="001B2AC0" w:rsidRDefault="00324EAC" w:rsidP="00FF0FC4">
            <w:pPr>
              <w:jc w:val="center"/>
              <w:rPr>
                <w:rFonts w:ascii="Arial" w:hAnsi="Arial" w:cs="Arial"/>
                <w:sz w:val="20"/>
                <w:szCs w:val="20"/>
              </w:rPr>
            </w:pPr>
            <w:r w:rsidRPr="001B2AC0">
              <w:rPr>
                <w:rFonts w:ascii="Arial" w:hAnsi="Arial" w:cs="Arial"/>
                <w:sz w:val="20"/>
                <w:szCs w:val="20"/>
              </w:rPr>
              <w:t>€ 300</w:t>
            </w:r>
          </w:p>
        </w:tc>
        <w:tc>
          <w:tcPr>
            <w:tcW w:w="736" w:type="pct"/>
            <w:tcBorders>
              <w:top w:val="single" w:sz="4" w:space="0" w:color="auto"/>
              <w:left w:val="single" w:sz="4" w:space="0" w:color="auto"/>
              <w:bottom w:val="single" w:sz="4" w:space="0" w:color="auto"/>
              <w:right w:val="single" w:sz="4" w:space="0" w:color="auto"/>
            </w:tcBorders>
            <w:vAlign w:val="center"/>
          </w:tcPr>
          <w:p w:rsidR="00324EAC" w:rsidRPr="001B2AC0" w:rsidRDefault="00324EAC" w:rsidP="00FF0FC4">
            <w:pPr>
              <w:jc w:val="center"/>
              <w:rPr>
                <w:rFonts w:ascii="Arial" w:hAnsi="Arial" w:cs="Arial"/>
                <w:sz w:val="20"/>
                <w:szCs w:val="20"/>
              </w:rPr>
            </w:pPr>
          </w:p>
        </w:tc>
      </w:tr>
      <w:tr w:rsidR="00324EAC" w:rsidRPr="001B2AC0" w:rsidTr="00FF0FC4">
        <w:trPr>
          <w:cantSplit/>
          <w:trHeight w:val="37"/>
        </w:trPr>
        <w:tc>
          <w:tcPr>
            <w:tcW w:w="327" w:type="pct"/>
            <w:vMerge/>
            <w:tcBorders>
              <w:right w:val="single" w:sz="4" w:space="0" w:color="auto"/>
            </w:tcBorders>
          </w:tcPr>
          <w:p w:rsidR="00324EAC" w:rsidRPr="001B2AC0" w:rsidRDefault="00324EAC" w:rsidP="00FF0FC4">
            <w:pPr>
              <w:rPr>
                <w:rFonts w:ascii="Arial" w:hAnsi="Arial" w:cs="Arial"/>
                <w:sz w:val="20"/>
                <w:szCs w:val="20"/>
              </w:rPr>
            </w:pPr>
          </w:p>
        </w:tc>
        <w:tc>
          <w:tcPr>
            <w:tcW w:w="2792" w:type="pct"/>
            <w:gridSpan w:val="2"/>
            <w:tcBorders>
              <w:top w:val="single" w:sz="4" w:space="0" w:color="auto"/>
              <w:left w:val="single" w:sz="4" w:space="0" w:color="auto"/>
              <w:bottom w:val="single" w:sz="4" w:space="0" w:color="auto"/>
              <w:right w:val="single" w:sz="4" w:space="0" w:color="auto"/>
            </w:tcBorders>
            <w:vAlign w:val="center"/>
          </w:tcPr>
          <w:p w:rsidR="00324EAC" w:rsidRPr="001B2AC0" w:rsidRDefault="00324EAC" w:rsidP="00FF0FC4">
            <w:pPr>
              <w:rPr>
                <w:rFonts w:ascii="Arial" w:hAnsi="Arial" w:cs="Arial"/>
                <w:sz w:val="20"/>
                <w:szCs w:val="20"/>
              </w:rPr>
            </w:pPr>
            <w:r w:rsidRPr="001B2AC0">
              <w:rPr>
                <w:rFonts w:ascii="Arial" w:hAnsi="Arial" w:cs="Arial"/>
                <w:sz w:val="20"/>
                <w:szCs w:val="20"/>
              </w:rPr>
              <w:t>Exceeding €650</w:t>
            </w:r>
          </w:p>
        </w:tc>
        <w:tc>
          <w:tcPr>
            <w:tcW w:w="1146" w:type="pct"/>
            <w:gridSpan w:val="3"/>
            <w:tcBorders>
              <w:top w:val="single" w:sz="4" w:space="0" w:color="auto"/>
              <w:left w:val="single" w:sz="4" w:space="0" w:color="auto"/>
              <w:bottom w:val="single" w:sz="4" w:space="0" w:color="auto"/>
              <w:right w:val="single" w:sz="4" w:space="0" w:color="auto"/>
            </w:tcBorders>
            <w:vAlign w:val="center"/>
          </w:tcPr>
          <w:p w:rsidR="00324EAC" w:rsidRPr="001B2AC0" w:rsidRDefault="00324EAC" w:rsidP="00FF0FC4">
            <w:pPr>
              <w:jc w:val="center"/>
              <w:rPr>
                <w:rFonts w:ascii="Arial" w:hAnsi="Arial" w:cs="Arial"/>
                <w:sz w:val="20"/>
                <w:szCs w:val="20"/>
              </w:rPr>
            </w:pPr>
            <w:r w:rsidRPr="001B2AC0">
              <w:rPr>
                <w:rFonts w:ascii="Arial" w:hAnsi="Arial" w:cs="Arial"/>
                <w:sz w:val="20"/>
                <w:szCs w:val="20"/>
              </w:rPr>
              <w:t>€ 500</w:t>
            </w:r>
          </w:p>
        </w:tc>
        <w:tc>
          <w:tcPr>
            <w:tcW w:w="736" w:type="pct"/>
            <w:tcBorders>
              <w:top w:val="single" w:sz="4" w:space="0" w:color="auto"/>
              <w:left w:val="single" w:sz="4" w:space="0" w:color="auto"/>
              <w:bottom w:val="single" w:sz="4" w:space="0" w:color="auto"/>
              <w:right w:val="single" w:sz="4" w:space="0" w:color="auto"/>
            </w:tcBorders>
            <w:vAlign w:val="center"/>
          </w:tcPr>
          <w:p w:rsidR="00324EAC" w:rsidRPr="001B2AC0" w:rsidRDefault="00324EAC" w:rsidP="00FF0FC4">
            <w:pPr>
              <w:jc w:val="center"/>
              <w:rPr>
                <w:rFonts w:ascii="Arial" w:hAnsi="Arial" w:cs="Arial"/>
                <w:sz w:val="20"/>
                <w:szCs w:val="20"/>
              </w:rPr>
            </w:pPr>
          </w:p>
        </w:tc>
      </w:tr>
      <w:tr w:rsidR="00324EAC" w:rsidRPr="001B2AC0" w:rsidTr="00FF0FC4">
        <w:trPr>
          <w:cantSplit/>
        </w:trPr>
        <w:tc>
          <w:tcPr>
            <w:tcW w:w="327" w:type="pct"/>
          </w:tcPr>
          <w:p w:rsidR="00324EAC" w:rsidRPr="001B2AC0" w:rsidRDefault="00324EAC" w:rsidP="00FF0FC4">
            <w:pPr>
              <w:rPr>
                <w:rFonts w:ascii="Arial" w:hAnsi="Arial" w:cs="Arial"/>
                <w:sz w:val="20"/>
                <w:szCs w:val="20"/>
              </w:rPr>
            </w:pPr>
          </w:p>
        </w:tc>
        <w:tc>
          <w:tcPr>
            <w:tcW w:w="4673" w:type="pct"/>
            <w:gridSpan w:val="6"/>
            <w:tcBorders>
              <w:top w:val="single" w:sz="4" w:space="0" w:color="auto"/>
            </w:tcBorders>
          </w:tcPr>
          <w:p w:rsidR="00324EAC" w:rsidRPr="001B2AC0" w:rsidRDefault="00324EAC" w:rsidP="00FF0FC4">
            <w:pPr>
              <w:rPr>
                <w:rFonts w:ascii="Arial" w:hAnsi="Arial" w:cs="Arial"/>
                <w:sz w:val="20"/>
                <w:szCs w:val="20"/>
              </w:rPr>
            </w:pPr>
          </w:p>
        </w:tc>
      </w:tr>
      <w:tr w:rsidR="00324EAC" w:rsidRPr="001B2AC0" w:rsidTr="00FF0FC4">
        <w:trPr>
          <w:cantSplit/>
        </w:trPr>
        <w:tc>
          <w:tcPr>
            <w:tcW w:w="327" w:type="pct"/>
          </w:tcPr>
          <w:p w:rsidR="00324EAC" w:rsidRPr="001B2AC0" w:rsidRDefault="00324EAC" w:rsidP="00FF0FC4">
            <w:pPr>
              <w:rPr>
                <w:rFonts w:ascii="Arial" w:hAnsi="Arial" w:cs="Arial"/>
                <w:b/>
                <w:bCs/>
                <w:sz w:val="20"/>
                <w:szCs w:val="20"/>
              </w:rPr>
            </w:pPr>
            <w:r w:rsidRPr="001B2AC0">
              <w:rPr>
                <w:rFonts w:ascii="Arial" w:hAnsi="Arial" w:cs="Arial"/>
                <w:b/>
                <w:bCs/>
                <w:sz w:val="20"/>
                <w:szCs w:val="20"/>
              </w:rPr>
              <w:t>10.</w:t>
            </w:r>
          </w:p>
        </w:tc>
        <w:tc>
          <w:tcPr>
            <w:tcW w:w="4673" w:type="pct"/>
            <w:gridSpan w:val="6"/>
          </w:tcPr>
          <w:p w:rsidR="00324EAC" w:rsidRPr="001B2AC0" w:rsidRDefault="00324EAC" w:rsidP="00FF0FC4">
            <w:pPr>
              <w:pStyle w:val="Heading1"/>
              <w:rPr>
                <w:szCs w:val="20"/>
              </w:rPr>
            </w:pPr>
            <w:r w:rsidRPr="001B2AC0">
              <w:rPr>
                <w:szCs w:val="20"/>
              </w:rPr>
              <w:t>If represented by Solicitor / Agent please state name and address below:</w:t>
            </w:r>
          </w:p>
        </w:tc>
      </w:tr>
      <w:tr w:rsidR="00324EAC" w:rsidRPr="001B2AC0" w:rsidTr="00FF0FC4">
        <w:trPr>
          <w:cantSplit/>
        </w:trPr>
        <w:tc>
          <w:tcPr>
            <w:tcW w:w="327" w:type="pct"/>
          </w:tcPr>
          <w:p w:rsidR="00324EAC" w:rsidRPr="001B2AC0" w:rsidRDefault="00324EAC" w:rsidP="00FF0FC4">
            <w:pPr>
              <w:rPr>
                <w:rFonts w:ascii="Arial" w:hAnsi="Arial" w:cs="Arial"/>
                <w:sz w:val="16"/>
                <w:szCs w:val="16"/>
              </w:rPr>
            </w:pPr>
          </w:p>
        </w:tc>
        <w:tc>
          <w:tcPr>
            <w:tcW w:w="4673" w:type="pct"/>
            <w:gridSpan w:val="6"/>
          </w:tcPr>
          <w:p w:rsidR="00324EAC" w:rsidRPr="001B2AC0" w:rsidRDefault="00324EAC" w:rsidP="00FF0FC4">
            <w:pPr>
              <w:rPr>
                <w:rFonts w:ascii="Arial" w:hAnsi="Arial" w:cs="Arial"/>
                <w:sz w:val="16"/>
                <w:szCs w:val="16"/>
              </w:rPr>
            </w:pPr>
          </w:p>
        </w:tc>
      </w:tr>
      <w:tr w:rsidR="00324EAC" w:rsidRPr="001B2AC0" w:rsidTr="00FF0FC4">
        <w:trPr>
          <w:cantSplit/>
        </w:trPr>
        <w:tc>
          <w:tcPr>
            <w:tcW w:w="327" w:type="pct"/>
          </w:tcPr>
          <w:p w:rsidR="00324EAC" w:rsidRPr="001B2AC0" w:rsidRDefault="00324EAC" w:rsidP="00FF0FC4">
            <w:pPr>
              <w:rPr>
                <w:rFonts w:ascii="Arial" w:hAnsi="Arial" w:cs="Arial"/>
                <w:sz w:val="20"/>
                <w:szCs w:val="20"/>
              </w:rPr>
            </w:pPr>
          </w:p>
        </w:tc>
        <w:tc>
          <w:tcPr>
            <w:tcW w:w="4673" w:type="pct"/>
            <w:gridSpan w:val="6"/>
            <w:tcBorders>
              <w:bottom w:val="single" w:sz="4" w:space="0" w:color="auto"/>
            </w:tcBorders>
          </w:tcPr>
          <w:p w:rsidR="00324EAC" w:rsidRPr="001B2AC0" w:rsidRDefault="00324EAC" w:rsidP="00FF0FC4">
            <w:pPr>
              <w:rPr>
                <w:rFonts w:ascii="Arial" w:hAnsi="Arial" w:cs="Arial"/>
                <w:sz w:val="20"/>
                <w:szCs w:val="20"/>
              </w:rPr>
            </w:pPr>
          </w:p>
        </w:tc>
      </w:tr>
      <w:tr w:rsidR="00324EAC" w:rsidRPr="001B2AC0" w:rsidTr="00FF0FC4">
        <w:trPr>
          <w:cantSplit/>
        </w:trPr>
        <w:tc>
          <w:tcPr>
            <w:tcW w:w="327" w:type="pct"/>
          </w:tcPr>
          <w:p w:rsidR="00324EAC" w:rsidRPr="001B2AC0" w:rsidRDefault="00324EAC" w:rsidP="00FF0FC4">
            <w:pPr>
              <w:rPr>
                <w:rFonts w:ascii="Arial" w:hAnsi="Arial" w:cs="Arial"/>
                <w:sz w:val="16"/>
                <w:szCs w:val="16"/>
              </w:rPr>
            </w:pPr>
          </w:p>
        </w:tc>
        <w:tc>
          <w:tcPr>
            <w:tcW w:w="4673" w:type="pct"/>
            <w:gridSpan w:val="6"/>
            <w:tcBorders>
              <w:top w:val="single" w:sz="4" w:space="0" w:color="auto"/>
            </w:tcBorders>
          </w:tcPr>
          <w:p w:rsidR="00324EAC" w:rsidRPr="001B2AC0" w:rsidRDefault="00324EAC" w:rsidP="00FF0FC4">
            <w:pPr>
              <w:rPr>
                <w:rFonts w:ascii="Arial" w:hAnsi="Arial" w:cs="Arial"/>
                <w:sz w:val="16"/>
                <w:szCs w:val="16"/>
              </w:rPr>
            </w:pPr>
          </w:p>
        </w:tc>
      </w:tr>
      <w:tr w:rsidR="00324EAC" w:rsidRPr="001B2AC0" w:rsidTr="00FF0FC4">
        <w:trPr>
          <w:cantSplit/>
        </w:trPr>
        <w:tc>
          <w:tcPr>
            <w:tcW w:w="327" w:type="pct"/>
          </w:tcPr>
          <w:p w:rsidR="00324EAC" w:rsidRPr="001B2AC0" w:rsidRDefault="00324EAC" w:rsidP="00FF0FC4">
            <w:pPr>
              <w:rPr>
                <w:rFonts w:ascii="Arial" w:hAnsi="Arial" w:cs="Arial"/>
                <w:sz w:val="20"/>
                <w:szCs w:val="20"/>
              </w:rPr>
            </w:pPr>
          </w:p>
        </w:tc>
        <w:tc>
          <w:tcPr>
            <w:tcW w:w="1152" w:type="pct"/>
            <w:tcBorders>
              <w:bottom w:val="single" w:sz="4" w:space="0" w:color="auto"/>
            </w:tcBorders>
          </w:tcPr>
          <w:p w:rsidR="00324EAC" w:rsidRPr="001B2AC0" w:rsidRDefault="00324EAC" w:rsidP="00FF0FC4">
            <w:pPr>
              <w:rPr>
                <w:rFonts w:ascii="Arial" w:hAnsi="Arial" w:cs="Arial"/>
                <w:sz w:val="20"/>
                <w:szCs w:val="20"/>
              </w:rPr>
            </w:pPr>
          </w:p>
        </w:tc>
        <w:tc>
          <w:tcPr>
            <w:tcW w:w="1640" w:type="pct"/>
            <w:tcBorders>
              <w:bottom w:val="single" w:sz="4" w:space="0" w:color="auto"/>
            </w:tcBorders>
          </w:tcPr>
          <w:p w:rsidR="00324EAC" w:rsidRPr="001B2AC0" w:rsidRDefault="00324EAC" w:rsidP="00FF0FC4">
            <w:pPr>
              <w:rPr>
                <w:rFonts w:ascii="Arial" w:hAnsi="Arial" w:cs="Arial"/>
                <w:sz w:val="20"/>
                <w:szCs w:val="20"/>
              </w:rPr>
            </w:pPr>
          </w:p>
        </w:tc>
        <w:tc>
          <w:tcPr>
            <w:tcW w:w="515" w:type="pct"/>
            <w:gridSpan w:val="2"/>
          </w:tcPr>
          <w:p w:rsidR="00324EAC" w:rsidRPr="001B2AC0" w:rsidRDefault="00324EAC" w:rsidP="00FF0FC4">
            <w:pPr>
              <w:rPr>
                <w:rFonts w:ascii="Arial" w:hAnsi="Arial" w:cs="Arial"/>
                <w:sz w:val="20"/>
                <w:szCs w:val="20"/>
              </w:rPr>
            </w:pPr>
            <w:r w:rsidRPr="001B2AC0">
              <w:rPr>
                <w:rFonts w:ascii="Arial" w:hAnsi="Arial" w:cs="Arial"/>
                <w:sz w:val="20"/>
                <w:szCs w:val="20"/>
              </w:rPr>
              <w:t>Tel. No.</w:t>
            </w:r>
          </w:p>
        </w:tc>
        <w:tc>
          <w:tcPr>
            <w:tcW w:w="1367" w:type="pct"/>
            <w:gridSpan w:val="2"/>
            <w:tcBorders>
              <w:bottom w:val="single" w:sz="4" w:space="0" w:color="auto"/>
            </w:tcBorders>
          </w:tcPr>
          <w:p w:rsidR="00324EAC" w:rsidRPr="001B2AC0" w:rsidRDefault="00324EAC" w:rsidP="00FF0FC4">
            <w:pPr>
              <w:rPr>
                <w:rFonts w:ascii="Arial" w:hAnsi="Arial" w:cs="Arial"/>
                <w:sz w:val="20"/>
                <w:szCs w:val="20"/>
              </w:rPr>
            </w:pPr>
          </w:p>
        </w:tc>
      </w:tr>
      <w:tr w:rsidR="00324EAC" w:rsidRPr="001B2AC0" w:rsidTr="00FF0FC4">
        <w:trPr>
          <w:cantSplit/>
        </w:trPr>
        <w:tc>
          <w:tcPr>
            <w:tcW w:w="327" w:type="pct"/>
            <w:tcBorders>
              <w:bottom w:val="single" w:sz="4" w:space="0" w:color="auto"/>
            </w:tcBorders>
          </w:tcPr>
          <w:p w:rsidR="00324EAC" w:rsidRPr="001B2AC0" w:rsidRDefault="00324EAC" w:rsidP="00FF0FC4">
            <w:pPr>
              <w:rPr>
                <w:rFonts w:ascii="Arial" w:hAnsi="Arial" w:cs="Arial"/>
                <w:sz w:val="20"/>
                <w:szCs w:val="20"/>
              </w:rPr>
            </w:pPr>
          </w:p>
          <w:p w:rsidR="00324EAC" w:rsidRPr="001B2AC0" w:rsidRDefault="00324EAC" w:rsidP="00FF0FC4">
            <w:pPr>
              <w:rPr>
                <w:rFonts w:ascii="Arial" w:hAnsi="Arial" w:cs="Arial"/>
                <w:sz w:val="20"/>
                <w:szCs w:val="20"/>
              </w:rPr>
            </w:pPr>
          </w:p>
        </w:tc>
        <w:tc>
          <w:tcPr>
            <w:tcW w:w="4673" w:type="pct"/>
            <w:gridSpan w:val="6"/>
          </w:tcPr>
          <w:p w:rsidR="00324EAC" w:rsidRPr="001B2AC0" w:rsidRDefault="00324EAC" w:rsidP="00FF0FC4">
            <w:pPr>
              <w:rPr>
                <w:rFonts w:ascii="Arial" w:hAnsi="Arial" w:cs="Arial"/>
                <w:sz w:val="20"/>
                <w:szCs w:val="20"/>
              </w:rPr>
            </w:pPr>
          </w:p>
        </w:tc>
      </w:tr>
      <w:tr w:rsidR="00324EAC" w:rsidRPr="001B2AC0" w:rsidTr="00FF0FC4">
        <w:trPr>
          <w:cantSplit/>
        </w:trPr>
        <w:tc>
          <w:tcPr>
            <w:tcW w:w="5000" w:type="pct"/>
            <w:gridSpan w:val="7"/>
            <w:tcBorders>
              <w:top w:val="single" w:sz="4" w:space="0" w:color="auto"/>
              <w:left w:val="single" w:sz="4" w:space="0" w:color="auto"/>
              <w:bottom w:val="single" w:sz="4" w:space="0" w:color="auto"/>
              <w:right w:val="single" w:sz="4" w:space="0" w:color="auto"/>
            </w:tcBorders>
          </w:tcPr>
          <w:p w:rsidR="00324EAC" w:rsidRPr="001B2AC0" w:rsidRDefault="00324EAC" w:rsidP="00FF0FC4">
            <w:pPr>
              <w:pStyle w:val="Heading1"/>
              <w:rPr>
                <w:sz w:val="16"/>
                <w:szCs w:val="16"/>
              </w:rPr>
            </w:pPr>
          </w:p>
          <w:p w:rsidR="00324EAC" w:rsidRPr="001B2AC0" w:rsidRDefault="00324EAC" w:rsidP="00FF0FC4">
            <w:pPr>
              <w:jc w:val="center"/>
              <w:rPr>
                <w:rFonts w:ascii="Arial" w:hAnsi="Arial" w:cs="Arial"/>
                <w:sz w:val="20"/>
                <w:szCs w:val="20"/>
              </w:rPr>
            </w:pPr>
            <w:r w:rsidRPr="001B2AC0">
              <w:rPr>
                <w:rFonts w:ascii="Arial" w:hAnsi="Arial" w:cs="Arial"/>
                <w:sz w:val="20"/>
                <w:szCs w:val="20"/>
              </w:rPr>
              <w:t>Declaration by Appellant (or Agent on behalf of Appellant)</w:t>
            </w:r>
          </w:p>
          <w:p w:rsidR="00324EAC" w:rsidRPr="001B2AC0" w:rsidRDefault="00324EAC" w:rsidP="00FF0FC4">
            <w:pPr>
              <w:jc w:val="center"/>
              <w:rPr>
                <w:rFonts w:ascii="Arial" w:hAnsi="Arial" w:cs="Arial"/>
                <w:b/>
                <w:sz w:val="20"/>
                <w:szCs w:val="20"/>
              </w:rPr>
            </w:pPr>
            <w:r w:rsidRPr="001B2AC0">
              <w:rPr>
                <w:rFonts w:ascii="Arial" w:hAnsi="Arial" w:cs="Arial"/>
                <w:b/>
                <w:sz w:val="20"/>
                <w:szCs w:val="20"/>
              </w:rPr>
              <w:t>I hereby give Notice of Appeal to the Valuation Tribunal</w:t>
            </w:r>
          </w:p>
          <w:p w:rsidR="00324EAC" w:rsidRPr="001B2AC0" w:rsidRDefault="00324EAC" w:rsidP="00FF0FC4">
            <w:pPr>
              <w:jc w:val="center"/>
              <w:rPr>
                <w:rFonts w:ascii="Arial" w:hAnsi="Arial" w:cs="Arial"/>
                <w:sz w:val="20"/>
                <w:szCs w:val="20"/>
              </w:rPr>
            </w:pPr>
          </w:p>
          <w:p w:rsidR="00324EAC" w:rsidRPr="001B2AC0" w:rsidRDefault="00324EAC" w:rsidP="00FF0FC4">
            <w:pPr>
              <w:jc w:val="center"/>
              <w:rPr>
                <w:rFonts w:ascii="Arial" w:hAnsi="Arial" w:cs="Arial"/>
                <w:sz w:val="20"/>
                <w:szCs w:val="20"/>
              </w:rPr>
            </w:pPr>
            <w:r w:rsidRPr="001B2AC0">
              <w:rPr>
                <w:rFonts w:ascii="Arial" w:hAnsi="Arial" w:cs="Arial"/>
                <w:sz w:val="20"/>
                <w:szCs w:val="20"/>
              </w:rPr>
              <w:t>Signed: _______________________________</w:t>
            </w:r>
          </w:p>
          <w:p w:rsidR="00324EAC" w:rsidRPr="001B2AC0" w:rsidRDefault="00324EAC" w:rsidP="00FF0FC4">
            <w:pPr>
              <w:jc w:val="center"/>
              <w:rPr>
                <w:rFonts w:ascii="Arial" w:hAnsi="Arial" w:cs="Arial"/>
                <w:sz w:val="20"/>
                <w:szCs w:val="20"/>
              </w:rPr>
            </w:pPr>
          </w:p>
          <w:p w:rsidR="00324EAC" w:rsidRPr="001B2AC0" w:rsidRDefault="00324EAC" w:rsidP="00FF0FC4">
            <w:pPr>
              <w:jc w:val="center"/>
              <w:rPr>
                <w:rFonts w:ascii="Arial" w:hAnsi="Arial" w:cs="Arial"/>
                <w:sz w:val="20"/>
                <w:szCs w:val="20"/>
              </w:rPr>
            </w:pPr>
            <w:r w:rsidRPr="001B2AC0">
              <w:rPr>
                <w:rFonts w:ascii="Arial" w:hAnsi="Arial" w:cs="Arial"/>
                <w:sz w:val="20"/>
                <w:szCs w:val="20"/>
              </w:rPr>
              <w:t>Date: _____________________</w:t>
            </w:r>
          </w:p>
          <w:p w:rsidR="00324EAC" w:rsidRPr="001B2AC0" w:rsidRDefault="00324EAC" w:rsidP="00FF0FC4">
            <w:pPr>
              <w:jc w:val="center"/>
              <w:rPr>
                <w:sz w:val="16"/>
                <w:szCs w:val="16"/>
              </w:rPr>
            </w:pPr>
          </w:p>
        </w:tc>
      </w:tr>
      <w:tr w:rsidR="00324EAC" w:rsidRPr="001B2AC0" w:rsidTr="00FF0FC4">
        <w:trPr>
          <w:cantSplit/>
        </w:trPr>
        <w:tc>
          <w:tcPr>
            <w:tcW w:w="327" w:type="pct"/>
            <w:tcBorders>
              <w:top w:val="single" w:sz="4" w:space="0" w:color="auto"/>
            </w:tcBorders>
          </w:tcPr>
          <w:p w:rsidR="00324EAC" w:rsidRPr="001B2AC0" w:rsidRDefault="00324EAC" w:rsidP="00FF0FC4">
            <w:pPr>
              <w:rPr>
                <w:rFonts w:ascii="Arial" w:hAnsi="Arial" w:cs="Arial"/>
                <w:sz w:val="12"/>
                <w:szCs w:val="12"/>
              </w:rPr>
            </w:pPr>
          </w:p>
          <w:p w:rsidR="00324EAC" w:rsidRPr="001B2AC0" w:rsidRDefault="00324EAC" w:rsidP="00FF0FC4">
            <w:pPr>
              <w:rPr>
                <w:rFonts w:ascii="Arial" w:hAnsi="Arial" w:cs="Arial"/>
                <w:sz w:val="12"/>
                <w:szCs w:val="12"/>
              </w:rPr>
            </w:pPr>
          </w:p>
        </w:tc>
        <w:tc>
          <w:tcPr>
            <w:tcW w:w="4673" w:type="pct"/>
            <w:gridSpan w:val="6"/>
            <w:tcBorders>
              <w:top w:val="single" w:sz="4" w:space="0" w:color="auto"/>
            </w:tcBorders>
          </w:tcPr>
          <w:p w:rsidR="00324EAC" w:rsidRPr="001B2AC0" w:rsidRDefault="00324EAC" w:rsidP="00FF0FC4">
            <w:pPr>
              <w:rPr>
                <w:rFonts w:ascii="Arial" w:hAnsi="Arial" w:cs="Arial"/>
                <w:sz w:val="12"/>
                <w:szCs w:val="12"/>
              </w:rPr>
            </w:pPr>
          </w:p>
        </w:tc>
      </w:tr>
      <w:tr w:rsidR="00324EAC" w:rsidRPr="001B2AC0" w:rsidTr="00FF0FC4">
        <w:trPr>
          <w:cantSplit/>
        </w:trPr>
        <w:tc>
          <w:tcPr>
            <w:tcW w:w="5000" w:type="pct"/>
            <w:gridSpan w:val="7"/>
          </w:tcPr>
          <w:p w:rsidR="00324EAC" w:rsidRPr="001B2AC0" w:rsidRDefault="00324EAC" w:rsidP="00FF0FC4">
            <w:pPr>
              <w:jc w:val="center"/>
              <w:rPr>
                <w:rFonts w:ascii="Arial" w:hAnsi="Arial" w:cs="Arial"/>
                <w:i/>
                <w:sz w:val="20"/>
                <w:szCs w:val="20"/>
              </w:rPr>
            </w:pPr>
            <w:r w:rsidRPr="001B2AC0">
              <w:rPr>
                <w:rFonts w:ascii="Arial" w:hAnsi="Arial" w:cs="Arial"/>
                <w:i/>
                <w:sz w:val="20"/>
                <w:szCs w:val="20"/>
              </w:rPr>
              <w:t xml:space="preserve">Please note that appeals should be sent to the Tribunal at the address below </w:t>
            </w:r>
            <w:r w:rsidRPr="001B2AC0">
              <w:rPr>
                <w:rFonts w:ascii="Arial" w:hAnsi="Arial" w:cs="Arial"/>
                <w:b/>
                <w:i/>
                <w:sz w:val="20"/>
                <w:szCs w:val="20"/>
                <w:u w:val="single"/>
              </w:rPr>
              <w:t>within 28 days</w:t>
            </w:r>
            <w:r w:rsidRPr="001B2AC0">
              <w:rPr>
                <w:rFonts w:ascii="Arial" w:hAnsi="Arial" w:cs="Arial"/>
                <w:i/>
                <w:sz w:val="20"/>
                <w:szCs w:val="20"/>
              </w:rPr>
              <w:t xml:space="preserve"> from the date on which the Commissioner issued the Valuation Certificate or made the Notification concerned under Section 33(2) or 40(4) of the Act.</w:t>
            </w:r>
          </w:p>
        </w:tc>
      </w:tr>
      <w:tr w:rsidR="00324EAC" w:rsidRPr="001B2AC0" w:rsidTr="00FF0FC4">
        <w:trPr>
          <w:cantSplit/>
        </w:trPr>
        <w:tc>
          <w:tcPr>
            <w:tcW w:w="327" w:type="pct"/>
          </w:tcPr>
          <w:p w:rsidR="00324EAC" w:rsidRPr="001B2AC0" w:rsidRDefault="00324EAC" w:rsidP="00FF0FC4">
            <w:pPr>
              <w:rPr>
                <w:rFonts w:ascii="Arial" w:hAnsi="Arial" w:cs="Arial"/>
                <w:sz w:val="20"/>
                <w:szCs w:val="20"/>
              </w:rPr>
            </w:pPr>
          </w:p>
          <w:p w:rsidR="00324EAC" w:rsidRPr="001B2AC0" w:rsidRDefault="00324EAC" w:rsidP="00FF0FC4">
            <w:pPr>
              <w:rPr>
                <w:rFonts w:ascii="Arial" w:hAnsi="Arial" w:cs="Arial"/>
                <w:sz w:val="20"/>
                <w:szCs w:val="20"/>
              </w:rPr>
            </w:pPr>
          </w:p>
        </w:tc>
        <w:tc>
          <w:tcPr>
            <w:tcW w:w="4673" w:type="pct"/>
            <w:gridSpan w:val="6"/>
          </w:tcPr>
          <w:p w:rsidR="00324EAC" w:rsidRPr="001B2AC0" w:rsidRDefault="00324EAC" w:rsidP="00FF0FC4">
            <w:pPr>
              <w:rPr>
                <w:rFonts w:ascii="Arial" w:hAnsi="Arial" w:cs="Arial"/>
                <w:sz w:val="20"/>
                <w:szCs w:val="20"/>
              </w:rPr>
            </w:pPr>
          </w:p>
        </w:tc>
      </w:tr>
      <w:tr w:rsidR="00324EAC" w:rsidRPr="001B2AC0" w:rsidTr="00FF0FC4">
        <w:trPr>
          <w:cantSplit/>
        </w:trPr>
        <w:tc>
          <w:tcPr>
            <w:tcW w:w="3389" w:type="pct"/>
            <w:gridSpan w:val="4"/>
          </w:tcPr>
          <w:p w:rsidR="00324EAC" w:rsidRPr="001B2AC0" w:rsidRDefault="00324EAC" w:rsidP="00FF0FC4">
            <w:pPr>
              <w:rPr>
                <w:rFonts w:ascii="Arial" w:hAnsi="Arial" w:cs="Arial"/>
                <w:b/>
                <w:sz w:val="20"/>
                <w:szCs w:val="20"/>
              </w:rPr>
            </w:pPr>
            <w:r w:rsidRPr="001B2AC0">
              <w:rPr>
                <w:rFonts w:ascii="Arial" w:hAnsi="Arial" w:cs="Arial"/>
                <w:b/>
                <w:sz w:val="20"/>
                <w:szCs w:val="20"/>
              </w:rPr>
              <w:t>The Registrar</w:t>
            </w:r>
          </w:p>
          <w:p w:rsidR="00324EAC" w:rsidRPr="001B2AC0" w:rsidRDefault="00324EAC" w:rsidP="00FF0FC4">
            <w:pPr>
              <w:rPr>
                <w:rFonts w:ascii="Arial" w:hAnsi="Arial" w:cs="Arial"/>
                <w:b/>
                <w:sz w:val="20"/>
                <w:szCs w:val="20"/>
              </w:rPr>
            </w:pPr>
            <w:r w:rsidRPr="001B2AC0">
              <w:rPr>
                <w:rFonts w:ascii="Arial" w:hAnsi="Arial" w:cs="Arial"/>
                <w:b/>
                <w:sz w:val="20"/>
                <w:szCs w:val="20"/>
              </w:rPr>
              <w:t>Valuation Tribunal</w:t>
            </w:r>
          </w:p>
          <w:p w:rsidR="00324EAC" w:rsidRPr="00712B62" w:rsidRDefault="00324EAC" w:rsidP="00FF0FC4">
            <w:pPr>
              <w:rPr>
                <w:rFonts w:ascii="Arial" w:hAnsi="Arial" w:cs="Arial"/>
                <w:b/>
                <w:sz w:val="20"/>
                <w:szCs w:val="20"/>
              </w:rPr>
            </w:pPr>
            <w:r w:rsidRPr="00712B62">
              <w:rPr>
                <w:rFonts w:ascii="Arial" w:hAnsi="Arial" w:cs="Arial"/>
                <w:b/>
                <w:sz w:val="20"/>
                <w:szCs w:val="20"/>
              </w:rPr>
              <w:t>3</w:t>
            </w:r>
            <w:r w:rsidRPr="00712B62">
              <w:rPr>
                <w:rFonts w:ascii="Arial" w:hAnsi="Arial" w:cs="Arial"/>
                <w:b/>
                <w:sz w:val="20"/>
                <w:szCs w:val="20"/>
                <w:vertAlign w:val="superscript"/>
              </w:rPr>
              <w:t>rd</w:t>
            </w:r>
            <w:r>
              <w:rPr>
                <w:rFonts w:ascii="Arial" w:hAnsi="Arial" w:cs="Arial"/>
                <w:b/>
                <w:sz w:val="20"/>
                <w:szCs w:val="20"/>
              </w:rPr>
              <w:t xml:space="preserve"> </w:t>
            </w:r>
            <w:r w:rsidRPr="00712B62">
              <w:rPr>
                <w:rFonts w:ascii="Arial" w:hAnsi="Arial" w:cs="Arial"/>
                <w:b/>
                <w:sz w:val="20"/>
                <w:szCs w:val="20"/>
              </w:rPr>
              <w:t>Floor</w:t>
            </w:r>
            <w:r w:rsidRPr="00712B62">
              <w:rPr>
                <w:rFonts w:ascii="Arial" w:hAnsi="Arial" w:cs="Arial"/>
                <w:b/>
                <w:sz w:val="20"/>
                <w:szCs w:val="20"/>
              </w:rPr>
              <w:br/>
              <w:t>Holbrook House</w:t>
            </w:r>
            <w:r w:rsidRPr="00712B62">
              <w:rPr>
                <w:rFonts w:ascii="Arial" w:hAnsi="Arial" w:cs="Arial"/>
                <w:b/>
                <w:sz w:val="20"/>
                <w:szCs w:val="20"/>
              </w:rPr>
              <w:br/>
            </w:r>
            <w:proofErr w:type="spellStart"/>
            <w:r w:rsidRPr="00712B62">
              <w:rPr>
                <w:rFonts w:ascii="Arial" w:hAnsi="Arial" w:cs="Arial"/>
                <w:b/>
                <w:sz w:val="20"/>
                <w:szCs w:val="20"/>
              </w:rPr>
              <w:t>Holles</w:t>
            </w:r>
            <w:proofErr w:type="spellEnd"/>
            <w:r w:rsidRPr="00712B62">
              <w:rPr>
                <w:rFonts w:ascii="Arial" w:hAnsi="Arial" w:cs="Arial"/>
                <w:b/>
                <w:sz w:val="20"/>
                <w:szCs w:val="20"/>
              </w:rPr>
              <w:t xml:space="preserve"> Street</w:t>
            </w:r>
          </w:p>
          <w:p w:rsidR="00324EAC" w:rsidRPr="001B2AC0" w:rsidRDefault="00324EAC" w:rsidP="00FF0FC4">
            <w:pPr>
              <w:rPr>
                <w:rFonts w:ascii="Arial" w:hAnsi="Arial" w:cs="Arial"/>
                <w:b/>
                <w:sz w:val="20"/>
                <w:szCs w:val="20"/>
              </w:rPr>
            </w:pPr>
            <w:r w:rsidRPr="00712B62">
              <w:rPr>
                <w:rFonts w:ascii="Arial" w:hAnsi="Arial" w:cs="Arial"/>
                <w:b/>
                <w:sz w:val="20"/>
                <w:szCs w:val="20"/>
              </w:rPr>
              <w:t>Dublin 2</w:t>
            </w:r>
          </w:p>
        </w:tc>
        <w:tc>
          <w:tcPr>
            <w:tcW w:w="1611" w:type="pct"/>
            <w:gridSpan w:val="3"/>
          </w:tcPr>
          <w:p w:rsidR="00324EAC" w:rsidRPr="001B2AC0" w:rsidRDefault="00324EAC" w:rsidP="00FF0FC4">
            <w:pPr>
              <w:rPr>
                <w:rFonts w:ascii="Arial" w:hAnsi="Arial" w:cs="Arial"/>
                <w:b/>
                <w:sz w:val="20"/>
                <w:szCs w:val="20"/>
              </w:rPr>
            </w:pPr>
            <w:r w:rsidRPr="001B2AC0">
              <w:rPr>
                <w:rFonts w:ascii="Arial" w:hAnsi="Arial" w:cs="Arial"/>
                <w:b/>
                <w:sz w:val="20"/>
                <w:szCs w:val="20"/>
              </w:rPr>
              <w:t xml:space="preserve">An </w:t>
            </w:r>
            <w:proofErr w:type="spellStart"/>
            <w:r w:rsidRPr="001B2AC0">
              <w:rPr>
                <w:rFonts w:ascii="Arial" w:hAnsi="Arial" w:cs="Arial"/>
                <w:b/>
                <w:sz w:val="20"/>
                <w:szCs w:val="20"/>
              </w:rPr>
              <w:t>Cláraitheoir</w:t>
            </w:r>
            <w:proofErr w:type="spellEnd"/>
          </w:p>
          <w:p w:rsidR="00324EAC" w:rsidRPr="001B2AC0" w:rsidRDefault="00324EAC" w:rsidP="00FF0FC4">
            <w:pPr>
              <w:rPr>
                <w:rFonts w:ascii="Arial" w:hAnsi="Arial" w:cs="Arial"/>
                <w:b/>
                <w:sz w:val="20"/>
                <w:szCs w:val="20"/>
              </w:rPr>
            </w:pPr>
            <w:r w:rsidRPr="001B2AC0">
              <w:rPr>
                <w:rFonts w:ascii="Arial" w:hAnsi="Arial" w:cs="Arial"/>
                <w:b/>
                <w:sz w:val="20"/>
                <w:szCs w:val="20"/>
              </w:rPr>
              <w:t xml:space="preserve">An </w:t>
            </w:r>
            <w:proofErr w:type="spellStart"/>
            <w:r w:rsidRPr="001B2AC0">
              <w:rPr>
                <w:rFonts w:ascii="Arial" w:hAnsi="Arial" w:cs="Arial"/>
                <w:b/>
                <w:sz w:val="20"/>
                <w:szCs w:val="20"/>
              </w:rPr>
              <w:t>Binse</w:t>
            </w:r>
            <w:proofErr w:type="spellEnd"/>
            <w:r w:rsidRPr="001B2AC0">
              <w:rPr>
                <w:rFonts w:ascii="Arial" w:hAnsi="Arial" w:cs="Arial"/>
                <w:b/>
                <w:sz w:val="20"/>
                <w:szCs w:val="20"/>
              </w:rPr>
              <w:t xml:space="preserve"> </w:t>
            </w:r>
            <w:proofErr w:type="spellStart"/>
            <w:r w:rsidRPr="001B2AC0">
              <w:rPr>
                <w:rFonts w:ascii="Arial" w:hAnsi="Arial" w:cs="Arial"/>
                <w:b/>
                <w:sz w:val="20"/>
                <w:szCs w:val="20"/>
              </w:rPr>
              <w:t>Luachála</w:t>
            </w:r>
            <w:proofErr w:type="spellEnd"/>
          </w:p>
          <w:p w:rsidR="00324EAC" w:rsidRPr="00926525" w:rsidRDefault="00324EAC" w:rsidP="00FF0FC4">
            <w:pPr>
              <w:rPr>
                <w:rFonts w:ascii="Arial" w:hAnsi="Arial" w:cs="Arial"/>
                <w:b/>
                <w:sz w:val="20"/>
                <w:szCs w:val="20"/>
              </w:rPr>
            </w:pPr>
            <w:r w:rsidRPr="00926525">
              <w:rPr>
                <w:rFonts w:ascii="Arial" w:hAnsi="Arial" w:cs="Arial"/>
                <w:b/>
                <w:sz w:val="20"/>
                <w:szCs w:val="20"/>
              </w:rPr>
              <w:t xml:space="preserve">An </w:t>
            </w:r>
            <w:proofErr w:type="spellStart"/>
            <w:r w:rsidRPr="00926525">
              <w:rPr>
                <w:rFonts w:ascii="Arial" w:hAnsi="Arial" w:cs="Arial"/>
                <w:b/>
                <w:sz w:val="20"/>
                <w:szCs w:val="20"/>
              </w:rPr>
              <w:t>Tríú</w:t>
            </w:r>
            <w:proofErr w:type="spellEnd"/>
            <w:r w:rsidRPr="00926525">
              <w:rPr>
                <w:rFonts w:ascii="Arial" w:hAnsi="Arial" w:cs="Arial"/>
                <w:b/>
                <w:sz w:val="20"/>
                <w:szCs w:val="20"/>
              </w:rPr>
              <w:t xml:space="preserve"> </w:t>
            </w:r>
            <w:proofErr w:type="spellStart"/>
            <w:r w:rsidRPr="00926525">
              <w:rPr>
                <w:rFonts w:ascii="Arial" w:hAnsi="Arial" w:cs="Arial"/>
                <w:b/>
                <w:sz w:val="20"/>
                <w:szCs w:val="20"/>
              </w:rPr>
              <w:t>Urlár</w:t>
            </w:r>
            <w:proofErr w:type="spellEnd"/>
          </w:p>
          <w:p w:rsidR="00324EAC" w:rsidRPr="00926525" w:rsidRDefault="00324EAC" w:rsidP="00FF0FC4">
            <w:pPr>
              <w:rPr>
                <w:rFonts w:ascii="Arial" w:hAnsi="Arial" w:cs="Arial"/>
                <w:b/>
                <w:sz w:val="20"/>
                <w:szCs w:val="20"/>
              </w:rPr>
            </w:pPr>
            <w:r w:rsidRPr="00926525">
              <w:rPr>
                <w:rFonts w:ascii="Arial" w:hAnsi="Arial" w:cs="Arial"/>
                <w:b/>
                <w:sz w:val="20"/>
                <w:szCs w:val="20"/>
              </w:rPr>
              <w:t>Teach Holbrook</w:t>
            </w:r>
          </w:p>
          <w:p w:rsidR="00324EAC" w:rsidRPr="00926525" w:rsidRDefault="00324EAC" w:rsidP="00FF0FC4">
            <w:pPr>
              <w:rPr>
                <w:rFonts w:ascii="Arial" w:hAnsi="Arial" w:cs="Arial"/>
                <w:b/>
                <w:sz w:val="20"/>
                <w:szCs w:val="20"/>
              </w:rPr>
            </w:pPr>
            <w:proofErr w:type="spellStart"/>
            <w:r w:rsidRPr="00926525">
              <w:rPr>
                <w:rFonts w:ascii="Arial" w:hAnsi="Arial" w:cs="Arial"/>
                <w:b/>
                <w:sz w:val="20"/>
                <w:szCs w:val="20"/>
              </w:rPr>
              <w:t>Sráid</w:t>
            </w:r>
            <w:proofErr w:type="spellEnd"/>
            <w:r w:rsidRPr="00926525">
              <w:rPr>
                <w:rFonts w:ascii="Arial" w:hAnsi="Arial" w:cs="Arial"/>
                <w:b/>
                <w:sz w:val="20"/>
                <w:szCs w:val="20"/>
              </w:rPr>
              <w:t xml:space="preserve"> </w:t>
            </w:r>
            <w:proofErr w:type="spellStart"/>
            <w:r w:rsidRPr="00926525">
              <w:rPr>
                <w:rFonts w:ascii="Arial" w:hAnsi="Arial" w:cs="Arial"/>
                <w:b/>
                <w:sz w:val="20"/>
                <w:szCs w:val="20"/>
              </w:rPr>
              <w:t>Holles</w:t>
            </w:r>
            <w:proofErr w:type="spellEnd"/>
          </w:p>
          <w:p w:rsidR="00324EAC" w:rsidRPr="001B2AC0" w:rsidRDefault="00324EAC" w:rsidP="00FF0FC4">
            <w:pPr>
              <w:rPr>
                <w:rFonts w:ascii="Arial" w:hAnsi="Arial" w:cs="Arial"/>
                <w:b/>
                <w:sz w:val="20"/>
                <w:szCs w:val="20"/>
              </w:rPr>
            </w:pPr>
            <w:proofErr w:type="spellStart"/>
            <w:r w:rsidRPr="001B2AC0">
              <w:rPr>
                <w:rFonts w:ascii="Arial" w:hAnsi="Arial" w:cs="Arial"/>
                <w:b/>
                <w:sz w:val="20"/>
                <w:szCs w:val="20"/>
              </w:rPr>
              <w:t>Baile</w:t>
            </w:r>
            <w:proofErr w:type="spellEnd"/>
            <w:r w:rsidRPr="001B2AC0">
              <w:rPr>
                <w:rFonts w:ascii="Arial" w:hAnsi="Arial" w:cs="Arial"/>
                <w:b/>
                <w:sz w:val="20"/>
                <w:szCs w:val="20"/>
              </w:rPr>
              <w:t xml:space="preserve"> </w:t>
            </w:r>
            <w:proofErr w:type="spellStart"/>
            <w:r w:rsidRPr="001B2AC0">
              <w:rPr>
                <w:rFonts w:ascii="Arial" w:hAnsi="Arial" w:cs="Arial"/>
                <w:b/>
                <w:sz w:val="20"/>
                <w:szCs w:val="20"/>
              </w:rPr>
              <w:t>Átha</w:t>
            </w:r>
            <w:proofErr w:type="spellEnd"/>
            <w:r w:rsidRPr="001B2AC0">
              <w:rPr>
                <w:rFonts w:ascii="Arial" w:hAnsi="Arial" w:cs="Arial"/>
                <w:b/>
                <w:sz w:val="20"/>
                <w:szCs w:val="20"/>
              </w:rPr>
              <w:t xml:space="preserve"> </w:t>
            </w:r>
            <w:proofErr w:type="spellStart"/>
            <w:r w:rsidRPr="001B2AC0">
              <w:rPr>
                <w:rFonts w:ascii="Arial" w:hAnsi="Arial" w:cs="Arial"/>
                <w:b/>
                <w:sz w:val="20"/>
                <w:szCs w:val="20"/>
              </w:rPr>
              <w:t>Cliath</w:t>
            </w:r>
            <w:proofErr w:type="spellEnd"/>
            <w:r>
              <w:rPr>
                <w:rFonts w:ascii="Arial" w:hAnsi="Arial" w:cs="Arial"/>
                <w:b/>
                <w:sz w:val="20"/>
                <w:szCs w:val="20"/>
              </w:rPr>
              <w:t xml:space="preserve"> 2</w:t>
            </w:r>
          </w:p>
        </w:tc>
      </w:tr>
      <w:tr w:rsidR="00324EAC" w:rsidRPr="001B2AC0" w:rsidTr="00FF0FC4">
        <w:trPr>
          <w:cantSplit/>
        </w:trPr>
        <w:tc>
          <w:tcPr>
            <w:tcW w:w="5000" w:type="pct"/>
            <w:gridSpan w:val="7"/>
          </w:tcPr>
          <w:p w:rsidR="00324EAC" w:rsidRPr="001B2AC0" w:rsidRDefault="00324EAC" w:rsidP="00FF0FC4">
            <w:pPr>
              <w:jc w:val="center"/>
              <w:rPr>
                <w:rFonts w:ascii="Arial" w:hAnsi="Arial" w:cs="Arial"/>
                <w:b/>
                <w:sz w:val="12"/>
                <w:szCs w:val="12"/>
              </w:rPr>
            </w:pPr>
          </w:p>
        </w:tc>
      </w:tr>
      <w:tr w:rsidR="00324EAC" w:rsidRPr="001B2AC0" w:rsidTr="00FF0FC4">
        <w:trPr>
          <w:cantSplit/>
        </w:trPr>
        <w:tc>
          <w:tcPr>
            <w:tcW w:w="5000" w:type="pct"/>
            <w:gridSpan w:val="7"/>
          </w:tcPr>
          <w:p w:rsidR="00324EAC" w:rsidRPr="001B2AC0" w:rsidRDefault="00324EAC" w:rsidP="00FF0FC4">
            <w:pPr>
              <w:jc w:val="center"/>
              <w:rPr>
                <w:rFonts w:ascii="Arial" w:hAnsi="Arial" w:cs="Arial"/>
                <w:b/>
                <w:sz w:val="20"/>
                <w:szCs w:val="20"/>
              </w:rPr>
            </w:pPr>
            <w:r>
              <w:rPr>
                <w:rFonts w:ascii="Arial" w:hAnsi="Arial" w:cs="Arial"/>
                <w:b/>
                <w:sz w:val="20"/>
                <w:szCs w:val="20"/>
              </w:rPr>
              <w:t xml:space="preserve">Phone: 01-676 0130         </w:t>
            </w:r>
            <w:r w:rsidRPr="001B2AC0">
              <w:rPr>
                <w:rFonts w:ascii="Arial" w:hAnsi="Arial" w:cs="Arial"/>
                <w:b/>
                <w:sz w:val="20"/>
                <w:szCs w:val="20"/>
              </w:rPr>
              <w:t>Fax: 01-</w:t>
            </w:r>
            <w:r>
              <w:rPr>
                <w:rFonts w:ascii="Arial" w:hAnsi="Arial" w:cs="Arial"/>
                <w:b/>
                <w:sz w:val="20"/>
                <w:szCs w:val="20"/>
              </w:rPr>
              <w:t>642 5990</w:t>
            </w:r>
          </w:p>
        </w:tc>
      </w:tr>
    </w:tbl>
    <w:p w:rsidR="00324EAC" w:rsidRPr="001B2AC0" w:rsidRDefault="00324EAC" w:rsidP="00324EAC">
      <w:pPr>
        <w:rPr>
          <w:sz w:val="16"/>
          <w:szCs w:val="16"/>
        </w:rPr>
      </w:pPr>
    </w:p>
    <w:p w:rsidR="00C602CD" w:rsidRDefault="00B06BFE" w:rsidP="00B06BFE">
      <w:r>
        <w:rPr>
          <w:rFonts w:ascii="Arial" w:hAnsi="Arial" w:cs="Arial"/>
          <w:b/>
          <w:bCs/>
          <w:sz w:val="20"/>
          <w:szCs w:val="20"/>
        </w:rPr>
        <w:t>-642 5990</w:t>
      </w:r>
    </w:p>
    <w:sectPr w:rsidR="00C602CD" w:rsidSect="00D65C9C">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4EAC" w:rsidRDefault="00324EAC" w:rsidP="00324EAC">
      <w:pPr>
        <w:spacing w:after="0" w:line="240" w:lineRule="auto"/>
      </w:pPr>
      <w:r>
        <w:separator/>
      </w:r>
    </w:p>
  </w:endnote>
  <w:endnote w:type="continuationSeparator" w:id="0">
    <w:p w:rsidR="00324EAC" w:rsidRDefault="00324EAC" w:rsidP="00324EA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62CA" w:rsidRDefault="00324EAC" w:rsidP="00324EAC">
    <w:pPr>
      <w:pStyle w:val="Footer"/>
      <w:rPr>
        <w:rFonts w:ascii="Arial" w:hAnsi="Arial" w:cs="Arial"/>
        <w:b/>
        <w:bCs/>
      </w:rPr>
    </w:pPr>
    <w:r>
      <w:rPr>
        <w:rFonts w:ascii="Arial" w:hAnsi="Arial" w:cs="Arial"/>
        <w:b/>
        <w:bCs/>
        <w:i/>
        <w:iCs/>
        <w:noProof/>
        <w:lang w:eastAsia="en-IE"/>
      </w:rPr>
      <w:drawing>
        <wp:inline distT="0" distB="0" distL="0" distR="0">
          <wp:extent cx="1690559" cy="904875"/>
          <wp:effectExtent l="0" t="0" r="508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Valuation Tribunal Logo.jpg"/>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698112" cy="908918"/>
                  </a:xfrm>
                  <a:prstGeom prst="rect">
                    <a:avLst/>
                  </a:prstGeom>
                </pic:spPr>
              </pic:pic>
            </a:graphicData>
          </a:graphic>
        </wp:inline>
      </w:drawing>
    </w:r>
    <w:r>
      <w:rPr>
        <w:rFonts w:ascii="Arial" w:hAnsi="Arial" w:cs="Arial"/>
        <w:b/>
        <w:bCs/>
      </w:rPr>
      <w:t xml:space="preserve">                         - </w:t>
    </w:r>
    <w:r w:rsidR="00194516">
      <w:rPr>
        <w:rStyle w:val="PageNumber"/>
        <w:rFonts w:ascii="Arial" w:hAnsi="Arial" w:cs="Arial"/>
        <w:b/>
        <w:bCs/>
      </w:rPr>
      <w:fldChar w:fldCharType="begin"/>
    </w:r>
    <w:r>
      <w:rPr>
        <w:rStyle w:val="PageNumber"/>
        <w:rFonts w:ascii="Arial" w:hAnsi="Arial" w:cs="Arial"/>
        <w:b/>
        <w:bCs/>
      </w:rPr>
      <w:instrText xml:space="preserve"> PAGE </w:instrText>
    </w:r>
    <w:r w:rsidR="00194516">
      <w:rPr>
        <w:rStyle w:val="PageNumber"/>
        <w:rFonts w:ascii="Arial" w:hAnsi="Arial" w:cs="Arial"/>
        <w:b/>
        <w:bCs/>
      </w:rPr>
      <w:fldChar w:fldCharType="separate"/>
    </w:r>
    <w:r w:rsidR="00ED646F">
      <w:rPr>
        <w:rStyle w:val="PageNumber"/>
        <w:rFonts w:ascii="Arial" w:hAnsi="Arial" w:cs="Arial"/>
        <w:b/>
        <w:bCs/>
        <w:noProof/>
      </w:rPr>
      <w:t>1</w:t>
    </w:r>
    <w:r w:rsidR="00194516">
      <w:rPr>
        <w:rStyle w:val="PageNumber"/>
        <w:rFonts w:ascii="Arial" w:hAnsi="Arial" w:cs="Arial"/>
        <w:b/>
        <w:bCs/>
      </w:rPr>
      <w:fldChar w:fldCharType="end"/>
    </w:r>
    <w:r>
      <w:rPr>
        <w:rStyle w:val="PageNumber"/>
        <w:rFonts w:ascii="Arial" w:hAnsi="Arial" w:cs="Arial"/>
        <w:b/>
        <w:bCs/>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4EAC" w:rsidRDefault="00324EAC" w:rsidP="00324EAC">
      <w:pPr>
        <w:spacing w:after="0" w:line="240" w:lineRule="auto"/>
      </w:pPr>
      <w:r>
        <w:separator/>
      </w:r>
    </w:p>
  </w:footnote>
  <w:footnote w:type="continuationSeparator" w:id="0">
    <w:p w:rsidR="00324EAC" w:rsidRDefault="00324EAC" w:rsidP="00324EA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42A" w:rsidRPr="0035373C" w:rsidRDefault="00324EAC" w:rsidP="0035373C">
    <w:pPr>
      <w:pStyle w:val="Header"/>
      <w:spacing w:before="60" w:after="60"/>
      <w:ind w:right="-79"/>
      <w:jc w:val="center"/>
      <w:rPr>
        <w:rFonts w:ascii="Arial" w:hAnsi="Arial" w:cs="Arial"/>
        <w:b/>
        <w:bCs/>
        <w:smallCaps/>
      </w:rPr>
    </w:pPr>
    <w:r>
      <w:rPr>
        <w:rFonts w:ascii="Arial" w:hAnsi="Arial" w:cs="Arial"/>
        <w:b/>
        <w:bCs/>
        <w:smallCaps/>
      </w:rPr>
      <w:t xml:space="preserve">                          </w:t>
    </w:r>
    <w:r w:rsidR="0035373C">
      <w:rPr>
        <w:rFonts w:ascii="Arial" w:hAnsi="Arial" w:cs="Arial"/>
        <w:b/>
        <w:bCs/>
        <w:smallCaps/>
      </w:rPr>
      <w:t xml:space="preserve">                             </w:t>
    </w:r>
    <w:r>
      <w:rPr>
        <w:rFonts w:ascii="Arial" w:hAnsi="Arial" w:cs="Arial"/>
        <w:b/>
        <w:bCs/>
        <w:smallCaps/>
      </w:rPr>
      <w:t xml:space="preserve">    </w:t>
    </w:r>
    <w:r w:rsidRPr="00EC542A">
      <w:rPr>
        <w:rFonts w:ascii="Arial" w:hAnsi="Arial" w:cs="Arial"/>
        <w:b/>
        <w:bCs/>
        <w:i/>
        <w:smallCaps/>
        <w:u w:val="single"/>
      </w:rPr>
      <w:t xml:space="preserve">Revision appeals </w:t>
    </w:r>
  </w:p>
  <w:p w:rsidR="002B62CA" w:rsidRDefault="00324EAC" w:rsidP="00F10D14">
    <w:pPr>
      <w:pStyle w:val="Header"/>
      <w:spacing w:before="60" w:after="60"/>
      <w:ind w:right="-79"/>
      <w:jc w:val="right"/>
      <w:rPr>
        <w:rFonts w:ascii="Arial" w:hAnsi="Arial" w:cs="Arial"/>
        <w:b/>
        <w:bCs/>
        <w:smallCaps/>
      </w:rPr>
    </w:pPr>
    <w:r w:rsidRPr="00F10D14">
      <w:rPr>
        <w:rFonts w:ascii="Arial" w:hAnsi="Arial" w:cs="Arial"/>
        <w:b/>
        <w:bCs/>
        <w:smallCaps/>
      </w:rPr>
      <w:t>Notice of Appeal to the Valuation Tribunal</w:t>
    </w:r>
    <w:r>
      <w:rPr>
        <w:rFonts w:ascii="Arial" w:hAnsi="Arial" w:cs="Arial"/>
        <w:b/>
        <w:bCs/>
        <w:smallCaps/>
      </w:rPr>
      <w:t xml:space="preserve"> </w:t>
    </w:r>
    <w:r w:rsidRPr="00F10D14">
      <w:rPr>
        <w:rFonts w:ascii="Arial" w:hAnsi="Arial" w:cs="Arial"/>
        <w:b/>
        <w:bCs/>
        <w:smallCaps/>
      </w:rPr>
      <w:t>(Valuation Act, 2001)</w:t>
    </w:r>
    <w:r>
      <w:rPr>
        <w:rFonts w:ascii="Arial" w:hAnsi="Arial" w:cs="Arial"/>
        <w:b/>
        <w:bCs/>
        <w:smallCaps/>
      </w:rPr>
      <w:t xml:space="preserve"> </w:t>
    </w:r>
  </w:p>
  <w:tbl>
    <w:tblPr>
      <w:tblW w:w="0" w:type="auto"/>
      <w:tblInd w:w="38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620"/>
      <w:gridCol w:w="2520"/>
      <w:gridCol w:w="1829"/>
    </w:tblGrid>
    <w:tr w:rsidR="000D5EEA" w:rsidRPr="00E90880" w:rsidTr="00E90880">
      <w:tc>
        <w:tcPr>
          <w:tcW w:w="1620" w:type="dxa"/>
          <w:shd w:val="clear" w:color="auto" w:fill="auto"/>
        </w:tcPr>
        <w:p w:rsidR="000D5EEA" w:rsidRPr="00E90880" w:rsidRDefault="00324EAC" w:rsidP="00E90880">
          <w:pPr>
            <w:pStyle w:val="Header"/>
            <w:spacing w:before="60" w:after="60"/>
            <w:rPr>
              <w:rFonts w:ascii="Arial" w:hAnsi="Arial" w:cs="Arial"/>
              <w:b/>
              <w:bCs/>
              <w:sz w:val="18"/>
              <w:szCs w:val="18"/>
            </w:rPr>
          </w:pPr>
          <w:r w:rsidRPr="00E90880">
            <w:rPr>
              <w:rFonts w:ascii="Arial" w:hAnsi="Arial" w:cs="Arial"/>
              <w:b/>
              <w:bCs/>
              <w:sz w:val="18"/>
              <w:szCs w:val="18"/>
            </w:rPr>
            <w:t>For Office Use</w:t>
          </w:r>
        </w:p>
      </w:tc>
      <w:tc>
        <w:tcPr>
          <w:tcW w:w="2520" w:type="dxa"/>
          <w:shd w:val="clear" w:color="auto" w:fill="auto"/>
        </w:tcPr>
        <w:p w:rsidR="000D5EEA" w:rsidRPr="00E90880" w:rsidRDefault="00324EAC" w:rsidP="00E90880">
          <w:pPr>
            <w:pStyle w:val="Header"/>
            <w:spacing w:before="60" w:after="60"/>
            <w:rPr>
              <w:rFonts w:ascii="Arial" w:hAnsi="Arial" w:cs="Arial"/>
              <w:b/>
              <w:bCs/>
              <w:sz w:val="18"/>
              <w:szCs w:val="18"/>
            </w:rPr>
          </w:pPr>
          <w:r w:rsidRPr="00E90880">
            <w:rPr>
              <w:rFonts w:ascii="Arial" w:hAnsi="Arial" w:cs="Arial"/>
              <w:b/>
              <w:bCs/>
              <w:sz w:val="18"/>
              <w:szCs w:val="18"/>
            </w:rPr>
            <w:t>Appeal No.</w:t>
          </w:r>
        </w:p>
      </w:tc>
      <w:tc>
        <w:tcPr>
          <w:tcW w:w="1829" w:type="dxa"/>
          <w:shd w:val="clear" w:color="auto" w:fill="auto"/>
        </w:tcPr>
        <w:p w:rsidR="000D5EEA" w:rsidRPr="00E90880" w:rsidRDefault="00324EAC" w:rsidP="00E90880">
          <w:pPr>
            <w:pStyle w:val="Header"/>
            <w:spacing w:before="60" w:after="60"/>
            <w:rPr>
              <w:rFonts w:ascii="Arial" w:hAnsi="Arial" w:cs="Arial"/>
              <w:b/>
              <w:bCs/>
              <w:sz w:val="18"/>
              <w:szCs w:val="18"/>
            </w:rPr>
          </w:pPr>
          <w:r w:rsidRPr="00E90880">
            <w:rPr>
              <w:rFonts w:ascii="Arial" w:hAnsi="Arial" w:cs="Arial"/>
              <w:b/>
              <w:bCs/>
              <w:sz w:val="18"/>
              <w:szCs w:val="18"/>
            </w:rPr>
            <w:t>Valid</w:t>
          </w:r>
        </w:p>
      </w:tc>
    </w:tr>
  </w:tbl>
  <w:p w:rsidR="0085102F" w:rsidRPr="000D5EEA" w:rsidRDefault="00ED646F" w:rsidP="000D5EEA">
    <w:pPr>
      <w:pStyle w:val="Header"/>
      <w:rPr>
        <w:rFonts w:ascii="Arial" w:hAnsi="Arial" w:cs="Arial"/>
        <w:b/>
        <w:bCs/>
        <w:color w:val="FFFFFF"/>
        <w:sz w:val="16"/>
        <w:szCs w:val="16"/>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rsids>
    <w:rsidRoot w:val="00B06BFE"/>
    <w:rsid w:val="00194516"/>
    <w:rsid w:val="0024070E"/>
    <w:rsid w:val="00324EAC"/>
    <w:rsid w:val="0035373C"/>
    <w:rsid w:val="008C76BC"/>
    <w:rsid w:val="009C11E1"/>
    <w:rsid w:val="00B06BFE"/>
    <w:rsid w:val="00C67C77"/>
    <w:rsid w:val="00CF3535"/>
    <w:rsid w:val="00D65C9C"/>
    <w:rsid w:val="00DD4A55"/>
    <w:rsid w:val="00ED646F"/>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5C9C"/>
  </w:style>
  <w:style w:type="paragraph" w:styleId="Heading1">
    <w:name w:val="heading 1"/>
    <w:basedOn w:val="Normal"/>
    <w:next w:val="Normal"/>
    <w:link w:val="Heading1Char"/>
    <w:qFormat/>
    <w:rsid w:val="00324EAC"/>
    <w:pPr>
      <w:keepNext/>
      <w:spacing w:after="0" w:line="240" w:lineRule="auto"/>
      <w:outlineLvl w:val="0"/>
    </w:pPr>
    <w:rPr>
      <w:rFonts w:ascii="Arial" w:eastAsia="Times New Roman" w:hAnsi="Arial" w:cs="Arial"/>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24EAC"/>
    <w:rPr>
      <w:rFonts w:ascii="Arial" w:eastAsia="Times New Roman" w:hAnsi="Arial" w:cs="Arial"/>
      <w:b/>
      <w:bCs/>
      <w:sz w:val="20"/>
      <w:szCs w:val="24"/>
    </w:rPr>
  </w:style>
  <w:style w:type="paragraph" w:styleId="Header">
    <w:name w:val="header"/>
    <w:basedOn w:val="Normal"/>
    <w:link w:val="HeaderChar"/>
    <w:rsid w:val="00324EAC"/>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rsid w:val="00324EAC"/>
    <w:rPr>
      <w:rFonts w:ascii="Times New Roman" w:eastAsia="Times New Roman" w:hAnsi="Times New Roman" w:cs="Times New Roman"/>
      <w:sz w:val="24"/>
      <w:szCs w:val="24"/>
    </w:rPr>
  </w:style>
  <w:style w:type="paragraph" w:styleId="Footer">
    <w:name w:val="footer"/>
    <w:basedOn w:val="Normal"/>
    <w:link w:val="FooterChar"/>
    <w:rsid w:val="00324EAC"/>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rsid w:val="00324EAC"/>
    <w:rPr>
      <w:rFonts w:ascii="Times New Roman" w:eastAsia="Times New Roman" w:hAnsi="Times New Roman" w:cs="Times New Roman"/>
      <w:sz w:val="24"/>
      <w:szCs w:val="24"/>
    </w:rPr>
  </w:style>
  <w:style w:type="character" w:styleId="PageNumber">
    <w:name w:val="page number"/>
    <w:basedOn w:val="DefaultParagraphFont"/>
    <w:rsid w:val="00324EAC"/>
  </w:style>
  <w:style w:type="paragraph" w:styleId="BalloonText">
    <w:name w:val="Balloon Text"/>
    <w:basedOn w:val="Normal"/>
    <w:link w:val="BalloonTextChar"/>
    <w:uiPriority w:val="99"/>
    <w:semiHidden/>
    <w:unhideWhenUsed/>
    <w:rsid w:val="0035373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5373C"/>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633</Words>
  <Characters>3612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pat.goucher</cp:lastModifiedBy>
  <cp:revision>3</cp:revision>
  <cp:lastPrinted>2013-10-03T08:28:00Z</cp:lastPrinted>
  <dcterms:created xsi:type="dcterms:W3CDTF">2014-11-07T14:25:00Z</dcterms:created>
  <dcterms:modified xsi:type="dcterms:W3CDTF">2014-11-07T14:29:00Z</dcterms:modified>
</cp:coreProperties>
</file>